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FB" w:rsidRDefault="00A519FB" w:rsidP="00A519F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389890" cy="572770"/>
            <wp:effectExtent l="19050" t="0" r="0" b="0"/>
            <wp:docPr id="1" name="Изображение 3" descr="Kras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 descr="Kras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FB" w:rsidRDefault="00A519FB" w:rsidP="00A519FB">
      <w:pPr>
        <w:autoSpaceDE w:val="0"/>
        <w:autoSpaceDN w:val="0"/>
        <w:adjustRightInd w:val="0"/>
        <w:ind w:left="5529"/>
        <w:jc w:val="right"/>
        <w:outlineLvl w:val="0"/>
        <w:rPr>
          <w:rFonts w:ascii="Arial" w:hAnsi="Arial" w:cs="Arial"/>
        </w:rPr>
      </w:pPr>
    </w:p>
    <w:p w:rsidR="00A519FB" w:rsidRPr="00E07104" w:rsidRDefault="00A519FB" w:rsidP="00A519FB">
      <w:pPr>
        <w:jc w:val="center"/>
        <w:rPr>
          <w:rFonts w:ascii="Arial" w:hAnsi="Arial" w:cs="Arial"/>
          <w:b/>
        </w:rPr>
      </w:pPr>
    </w:p>
    <w:p w:rsidR="00A519FB" w:rsidRPr="00E07104" w:rsidRDefault="00A519FB" w:rsidP="00A519FB">
      <w:pPr>
        <w:jc w:val="center"/>
        <w:rPr>
          <w:rFonts w:ascii="Arial" w:hAnsi="Arial" w:cs="Arial"/>
          <w:b/>
        </w:rPr>
      </w:pPr>
      <w:r w:rsidRPr="00E07104">
        <w:rPr>
          <w:rFonts w:ascii="Arial" w:hAnsi="Arial" w:cs="Arial"/>
          <w:b/>
        </w:rPr>
        <w:t xml:space="preserve">АДМИНИСТРАЦИЯ ПОСЕЛКА </w:t>
      </w:r>
      <w:proofErr w:type="gramStart"/>
      <w:r w:rsidRPr="00E07104">
        <w:rPr>
          <w:rFonts w:ascii="Arial" w:hAnsi="Arial" w:cs="Arial"/>
          <w:b/>
        </w:rPr>
        <w:t>САЯНСКИЙ</w:t>
      </w:r>
      <w:proofErr w:type="gramEnd"/>
      <w:r w:rsidRPr="00E07104">
        <w:rPr>
          <w:rFonts w:ascii="Arial" w:hAnsi="Arial" w:cs="Arial"/>
          <w:b/>
        </w:rPr>
        <w:t xml:space="preserve"> </w:t>
      </w:r>
    </w:p>
    <w:p w:rsidR="00A519FB" w:rsidRPr="00E07104" w:rsidRDefault="00A519FB" w:rsidP="00A519FB">
      <w:pPr>
        <w:jc w:val="center"/>
        <w:rPr>
          <w:rFonts w:ascii="Arial" w:hAnsi="Arial" w:cs="Arial"/>
          <w:b/>
        </w:rPr>
      </w:pPr>
      <w:r w:rsidRPr="00E07104">
        <w:rPr>
          <w:rFonts w:ascii="Arial" w:hAnsi="Arial" w:cs="Arial"/>
          <w:b/>
        </w:rPr>
        <w:t xml:space="preserve">РЫБИНСКОГО РАЙОНА </w:t>
      </w:r>
    </w:p>
    <w:p w:rsidR="00A519FB" w:rsidRPr="00E07104" w:rsidRDefault="00A519FB" w:rsidP="00A519FB">
      <w:pPr>
        <w:jc w:val="center"/>
        <w:rPr>
          <w:rFonts w:ascii="Arial" w:hAnsi="Arial" w:cs="Arial"/>
          <w:b/>
        </w:rPr>
      </w:pPr>
      <w:r w:rsidRPr="00E07104">
        <w:rPr>
          <w:rFonts w:ascii="Arial" w:hAnsi="Arial" w:cs="Arial"/>
          <w:b/>
        </w:rPr>
        <w:t>КРАСНОЯРСКОГО КРАЯ</w:t>
      </w:r>
    </w:p>
    <w:p w:rsidR="00A519FB" w:rsidRPr="00E07104" w:rsidRDefault="00A519FB" w:rsidP="00A519FB">
      <w:pPr>
        <w:ind w:right="-1"/>
        <w:jc w:val="center"/>
        <w:rPr>
          <w:rFonts w:ascii="Arial" w:hAnsi="Arial" w:cs="Arial"/>
          <w:b/>
        </w:rPr>
      </w:pPr>
    </w:p>
    <w:p w:rsidR="00A519FB" w:rsidRPr="00E07104" w:rsidRDefault="00A519FB" w:rsidP="00A519FB">
      <w:pPr>
        <w:ind w:right="-1"/>
        <w:jc w:val="center"/>
        <w:rPr>
          <w:rFonts w:ascii="Arial" w:hAnsi="Arial" w:cs="Arial"/>
          <w:b/>
        </w:rPr>
      </w:pPr>
      <w:r w:rsidRPr="00E07104">
        <w:rPr>
          <w:rFonts w:ascii="Arial" w:hAnsi="Arial" w:cs="Arial"/>
          <w:b/>
        </w:rPr>
        <w:t>ПОСТАНОВЛЕНИЕ</w:t>
      </w:r>
    </w:p>
    <w:p w:rsidR="00A519FB" w:rsidRPr="00E07104" w:rsidRDefault="00A519FB" w:rsidP="00A519FB">
      <w:pPr>
        <w:ind w:right="-1"/>
        <w:jc w:val="center"/>
        <w:rPr>
          <w:rFonts w:ascii="Arial" w:hAnsi="Arial" w:cs="Arial"/>
        </w:rPr>
      </w:pPr>
    </w:p>
    <w:p w:rsidR="00A519FB" w:rsidRPr="00E07104" w:rsidRDefault="00A519FB" w:rsidP="00A519FB">
      <w:pPr>
        <w:ind w:right="-1"/>
        <w:jc w:val="center"/>
        <w:rPr>
          <w:rFonts w:ascii="Arial" w:hAnsi="Arial" w:cs="Arial"/>
          <w:b/>
        </w:rPr>
      </w:pPr>
      <w:r w:rsidRPr="00E07104">
        <w:rPr>
          <w:rFonts w:ascii="Arial" w:hAnsi="Arial" w:cs="Arial"/>
          <w:b/>
        </w:rPr>
        <w:t xml:space="preserve">  </w:t>
      </w:r>
      <w:r w:rsidR="000E0B3F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>.</w:t>
      </w:r>
      <w:r w:rsidR="00DC3CF8">
        <w:rPr>
          <w:rFonts w:ascii="Arial" w:hAnsi="Arial" w:cs="Arial"/>
          <w:b/>
        </w:rPr>
        <w:t>11</w:t>
      </w:r>
      <w:r w:rsidR="00370116">
        <w:rPr>
          <w:rFonts w:ascii="Arial" w:hAnsi="Arial" w:cs="Arial"/>
          <w:b/>
        </w:rPr>
        <w:t>.2024</w:t>
      </w:r>
      <w:r w:rsidRPr="00E07104">
        <w:rPr>
          <w:rFonts w:ascii="Arial" w:hAnsi="Arial" w:cs="Arial"/>
          <w:b/>
        </w:rPr>
        <w:t xml:space="preserve">                          п. Саянский                                       № </w:t>
      </w:r>
      <w:r w:rsidR="000E0B3F">
        <w:rPr>
          <w:rFonts w:ascii="Arial" w:hAnsi="Arial" w:cs="Arial"/>
          <w:b/>
        </w:rPr>
        <w:t>199</w:t>
      </w:r>
      <w:r w:rsidRPr="00E07104">
        <w:rPr>
          <w:rFonts w:ascii="Arial" w:hAnsi="Arial" w:cs="Arial"/>
          <w:b/>
        </w:rPr>
        <w:t>-п</w:t>
      </w:r>
    </w:p>
    <w:p w:rsidR="00DC3CF8" w:rsidRDefault="00DC3CF8" w:rsidP="00A519FB">
      <w:pPr>
        <w:ind w:right="-1" w:firstLineChars="150" w:firstLine="361"/>
        <w:jc w:val="center"/>
        <w:rPr>
          <w:rFonts w:ascii="Arial" w:hAnsi="Arial" w:cs="Arial"/>
          <w:b/>
        </w:rPr>
      </w:pPr>
    </w:p>
    <w:p w:rsidR="00A519FB" w:rsidRPr="00E07104" w:rsidRDefault="00A519FB" w:rsidP="00A519FB">
      <w:pPr>
        <w:ind w:right="-1" w:firstLineChars="150" w:firstLine="361"/>
        <w:jc w:val="center"/>
        <w:rPr>
          <w:rFonts w:ascii="Arial" w:hAnsi="Arial" w:cs="Arial"/>
          <w:b/>
        </w:rPr>
      </w:pPr>
      <w:proofErr w:type="gramStart"/>
      <w:r w:rsidRPr="00E07104">
        <w:rPr>
          <w:rFonts w:ascii="Arial" w:hAnsi="Arial" w:cs="Arial"/>
          <w:b/>
        </w:rPr>
        <w:t>О внесении изменений в постановление администрации поселка Саянский Рыбинского района Красноярского края от 29.10.2013 года № 115-п «Об утверждении муниципальной программы администрации поселка Саянский Рыбинского района Красноярского края « Развитие местно</w:t>
      </w:r>
      <w:r w:rsidR="00D30841">
        <w:rPr>
          <w:rFonts w:ascii="Arial" w:hAnsi="Arial" w:cs="Arial"/>
          <w:b/>
        </w:rPr>
        <w:t>го самоуправления» на  2014-2026</w:t>
      </w:r>
      <w:r w:rsidRPr="00E07104">
        <w:rPr>
          <w:rFonts w:ascii="Arial" w:hAnsi="Arial" w:cs="Arial"/>
          <w:b/>
        </w:rPr>
        <w:t xml:space="preserve"> годы (в редакции от 14.11.2014 № 227-п, от 13.11.2015 № 432-п, от 31.10.2016 № 330-п, от 15.11.2017 № 247-п, от 12.11.2019 № 118-п, от 12.11.2020 №172-п, от 15.03.2021 № 43-п, от 10.06.2021 № 78-п, от</w:t>
      </w:r>
      <w:proofErr w:type="gramEnd"/>
      <w:r w:rsidRPr="00E07104">
        <w:rPr>
          <w:rFonts w:ascii="Arial" w:hAnsi="Arial" w:cs="Arial"/>
          <w:b/>
        </w:rPr>
        <w:t xml:space="preserve"> </w:t>
      </w:r>
      <w:proofErr w:type="gramStart"/>
      <w:r w:rsidRPr="00E07104">
        <w:rPr>
          <w:rFonts w:ascii="Arial" w:hAnsi="Arial" w:cs="Arial"/>
          <w:b/>
        </w:rPr>
        <w:t>29.09.2021 №141-п</w:t>
      </w:r>
      <w:r>
        <w:rPr>
          <w:rFonts w:ascii="Arial" w:hAnsi="Arial" w:cs="Arial"/>
          <w:b/>
        </w:rPr>
        <w:t>, от 12.11.2021 №226-п, от 10.11.2022 №483-п, от 27.06.2023 №115-п</w:t>
      </w:r>
      <w:r w:rsidR="00D30841">
        <w:rPr>
          <w:rFonts w:ascii="Arial" w:hAnsi="Arial" w:cs="Arial"/>
          <w:b/>
        </w:rPr>
        <w:t>; от 06.07.2023</w:t>
      </w:r>
      <w:r w:rsidR="00D30841" w:rsidRPr="00E07104">
        <w:rPr>
          <w:rFonts w:ascii="Arial" w:hAnsi="Arial" w:cs="Arial"/>
          <w:b/>
        </w:rPr>
        <w:t xml:space="preserve">№ </w:t>
      </w:r>
      <w:r w:rsidR="00D30841">
        <w:rPr>
          <w:rFonts w:ascii="Arial" w:hAnsi="Arial" w:cs="Arial"/>
          <w:b/>
        </w:rPr>
        <w:t>128</w:t>
      </w:r>
      <w:r w:rsidR="00D30841" w:rsidRPr="00E07104">
        <w:rPr>
          <w:rFonts w:ascii="Arial" w:hAnsi="Arial" w:cs="Arial"/>
          <w:b/>
        </w:rPr>
        <w:t>-п</w:t>
      </w:r>
      <w:r w:rsidR="000E0B3F">
        <w:rPr>
          <w:rFonts w:ascii="Arial" w:hAnsi="Arial" w:cs="Arial"/>
          <w:b/>
        </w:rPr>
        <w:t>;</w:t>
      </w:r>
      <w:r w:rsidR="00D30841">
        <w:rPr>
          <w:rFonts w:ascii="Arial" w:hAnsi="Arial" w:cs="Arial"/>
          <w:b/>
        </w:rPr>
        <w:t xml:space="preserve"> </w:t>
      </w:r>
      <w:r w:rsidR="000E0B3F">
        <w:rPr>
          <w:rFonts w:ascii="Arial" w:hAnsi="Arial" w:cs="Arial"/>
          <w:b/>
        </w:rPr>
        <w:t>от 13.11.2023 №230-п</w:t>
      </w:r>
      <w:r w:rsidRPr="00E07104">
        <w:rPr>
          <w:rFonts w:ascii="Arial" w:hAnsi="Arial" w:cs="Arial"/>
          <w:b/>
        </w:rPr>
        <w:t>).</w:t>
      </w:r>
      <w:proofErr w:type="gramEnd"/>
    </w:p>
    <w:p w:rsidR="00A519FB" w:rsidRPr="00E07104" w:rsidRDefault="00A519FB" w:rsidP="00A519FB">
      <w:pPr>
        <w:ind w:right="-1"/>
        <w:rPr>
          <w:rFonts w:ascii="Arial" w:hAnsi="Arial" w:cs="Arial"/>
        </w:rPr>
      </w:pPr>
    </w:p>
    <w:p w:rsidR="00A519FB" w:rsidRPr="00E07104" w:rsidRDefault="00A519FB" w:rsidP="00A519FB">
      <w:pPr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      В соответствии со ст. 179 Бюджетного кодекса Российской Федерации, постановлением администрации поселка Саянский от  29.08.2013 г. № 96-п «Об утверждении порядка принятия решений о разработке муниципальных программ администрации поселка Саянский Рыбинского района, их формирования и реализации», на основании ст. 17 Устава поселка Саянский, </w:t>
      </w:r>
      <w:r w:rsidRPr="00E07104">
        <w:rPr>
          <w:rFonts w:ascii="Arial" w:hAnsi="Arial" w:cs="Arial"/>
          <w:b/>
        </w:rPr>
        <w:t>ПОСТАНОВЛЯЮ</w:t>
      </w:r>
      <w:r w:rsidRPr="00E07104">
        <w:rPr>
          <w:rFonts w:ascii="Arial" w:hAnsi="Arial" w:cs="Arial"/>
        </w:rPr>
        <w:t>:</w:t>
      </w:r>
    </w:p>
    <w:p w:rsidR="00A519FB" w:rsidRPr="00E07104" w:rsidRDefault="00A519FB" w:rsidP="00A519FB">
      <w:pPr>
        <w:jc w:val="both"/>
        <w:rPr>
          <w:rFonts w:ascii="Arial" w:hAnsi="Arial" w:cs="Arial"/>
        </w:rPr>
      </w:pPr>
    </w:p>
    <w:p w:rsidR="00A519FB" w:rsidRDefault="00A519FB" w:rsidP="00A519FB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gramStart"/>
      <w:r>
        <w:rPr>
          <w:rFonts w:ascii="Arial" w:hAnsi="Arial" w:cs="Arial"/>
        </w:rPr>
        <w:t>В п</w:t>
      </w:r>
      <w:r w:rsidRPr="00E07104">
        <w:rPr>
          <w:rFonts w:ascii="Arial" w:hAnsi="Arial" w:cs="Arial"/>
        </w:rPr>
        <w:t>остановлени</w:t>
      </w:r>
      <w:r>
        <w:rPr>
          <w:rFonts w:ascii="Arial" w:hAnsi="Arial" w:cs="Arial"/>
        </w:rPr>
        <w:t xml:space="preserve">е </w:t>
      </w:r>
      <w:r w:rsidRPr="00E07104">
        <w:rPr>
          <w:rFonts w:ascii="Arial" w:hAnsi="Arial" w:cs="Arial"/>
        </w:rPr>
        <w:t>администрации поселка Саянский  Рыбинского района Красноярского края  от 29.10.2013г. № 115-п  «Об утверждении муниципальной программы администрации поселка Саянский Рыбинского района Красноярского края «Развитие местног</w:t>
      </w:r>
      <w:r w:rsidR="00D30841">
        <w:rPr>
          <w:rFonts w:ascii="Arial" w:hAnsi="Arial" w:cs="Arial"/>
        </w:rPr>
        <w:t>о самоуправления»  на  2014-2026</w:t>
      </w:r>
      <w:r w:rsidRPr="00E07104">
        <w:rPr>
          <w:rFonts w:ascii="Arial" w:hAnsi="Arial" w:cs="Arial"/>
        </w:rPr>
        <w:t xml:space="preserve"> годы»</w:t>
      </w:r>
      <w:r w:rsidRPr="0051410B">
        <w:rPr>
          <w:rFonts w:ascii="Arial" w:hAnsi="Arial" w:cs="Arial"/>
          <w:b/>
        </w:rPr>
        <w:t xml:space="preserve"> </w:t>
      </w:r>
      <w:r w:rsidRPr="0051410B">
        <w:rPr>
          <w:rFonts w:ascii="Arial" w:hAnsi="Arial" w:cs="Arial"/>
        </w:rPr>
        <w:t>(в редакции от 14.11.2014 № 227-п, от 13.11.2015 № 432-п, от 31.10.2016 № 330-п, от 15.11.2017 № 247-п, от 12.11.2019 № 118-п, от 12.11.2020 №172-п, от 15.03.2021 № 43-п, от 10.06.2021 № 78-п, от 29.09.2021 №141-п, от</w:t>
      </w:r>
      <w:proofErr w:type="gramEnd"/>
      <w:r w:rsidRPr="0051410B">
        <w:rPr>
          <w:rFonts w:ascii="Arial" w:hAnsi="Arial" w:cs="Arial"/>
        </w:rPr>
        <w:t xml:space="preserve"> </w:t>
      </w:r>
      <w:proofErr w:type="gramStart"/>
      <w:r w:rsidRPr="0051410B">
        <w:rPr>
          <w:rFonts w:ascii="Arial" w:hAnsi="Arial" w:cs="Arial"/>
        </w:rPr>
        <w:t>12.11.2021 №226-п</w:t>
      </w:r>
      <w:r>
        <w:rPr>
          <w:rFonts w:ascii="Arial" w:hAnsi="Arial" w:cs="Arial"/>
        </w:rPr>
        <w:t>, от 10.11.2022 №483-п,</w:t>
      </w:r>
      <w:r w:rsidRPr="00527402">
        <w:rPr>
          <w:rFonts w:ascii="Arial" w:hAnsi="Arial" w:cs="Arial"/>
          <w:b/>
        </w:rPr>
        <w:t xml:space="preserve"> </w:t>
      </w:r>
      <w:r w:rsidRPr="00527402">
        <w:rPr>
          <w:rFonts w:ascii="Arial" w:hAnsi="Arial" w:cs="Arial"/>
        </w:rPr>
        <w:t>от 27.06.2023 №115-п</w:t>
      </w:r>
      <w:r w:rsidR="000E0B3F">
        <w:rPr>
          <w:rFonts w:ascii="Arial" w:hAnsi="Arial" w:cs="Arial"/>
        </w:rPr>
        <w:t>; от 06.07.2023 №128-п; от 13.11.2023 №230-п</w:t>
      </w:r>
      <w:r w:rsidRPr="0051410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внести следующие изменения:</w:t>
      </w:r>
      <w:proofErr w:type="gramEnd"/>
    </w:p>
    <w:p w:rsidR="00A519FB" w:rsidRPr="00E07104" w:rsidRDefault="00A519FB" w:rsidP="00A519FB">
      <w:pPr>
        <w:ind w:right="-1"/>
        <w:jc w:val="both"/>
        <w:rPr>
          <w:rFonts w:ascii="Arial" w:hAnsi="Arial" w:cs="Arial"/>
        </w:rPr>
      </w:pPr>
    </w:p>
    <w:p w:rsidR="00A519FB" w:rsidRPr="00E07104" w:rsidRDefault="00A519FB" w:rsidP="00A519FB">
      <w:pPr>
        <w:ind w:right="-1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Pr="00E07104">
        <w:rPr>
          <w:rFonts w:ascii="Arial" w:hAnsi="Arial" w:cs="Arial"/>
        </w:rPr>
        <w:t>. Приложение № 1 к муниципальной программе изложить в новой редакции согласно приложению № 1 к настоящему Постановлению;</w:t>
      </w:r>
    </w:p>
    <w:p w:rsidR="00A519FB" w:rsidRPr="00E07104" w:rsidRDefault="00A519FB" w:rsidP="00A519FB">
      <w:pPr>
        <w:pStyle w:val="10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</w:t>
      </w:r>
      <w:r w:rsidRPr="00E07104">
        <w:rPr>
          <w:rFonts w:ascii="Arial" w:hAnsi="Arial" w:cs="Arial"/>
          <w:sz w:val="24"/>
          <w:szCs w:val="24"/>
        </w:rPr>
        <w:t>. Приложение № 2 к муниципальной программе изложить в новой редакции согласно приложению № 2 к настоящему Постановлению;</w:t>
      </w:r>
    </w:p>
    <w:p w:rsidR="00A519FB" w:rsidRPr="00E07104" w:rsidRDefault="00A519FB" w:rsidP="00A519FB">
      <w:pPr>
        <w:pStyle w:val="10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E07104">
        <w:rPr>
          <w:rFonts w:ascii="Arial" w:hAnsi="Arial" w:cs="Arial"/>
          <w:sz w:val="24"/>
          <w:szCs w:val="24"/>
        </w:rPr>
        <w:t>Контроль за</w:t>
      </w:r>
      <w:proofErr w:type="gramEnd"/>
      <w:r w:rsidRPr="00E07104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главу поселка Саянский. </w:t>
      </w:r>
    </w:p>
    <w:p w:rsidR="00A519FB" w:rsidRPr="00E07104" w:rsidRDefault="00A519FB" w:rsidP="00A519FB">
      <w:pPr>
        <w:pStyle w:val="a4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3. Постановление вступает в силу </w:t>
      </w:r>
      <w:r>
        <w:rPr>
          <w:rFonts w:ascii="Arial" w:hAnsi="Arial" w:cs="Arial"/>
          <w:sz w:val="24"/>
          <w:szCs w:val="24"/>
        </w:rPr>
        <w:t>после официального опубликования в газете «Саянский голос».</w:t>
      </w:r>
    </w:p>
    <w:p w:rsidR="00A519FB" w:rsidRPr="00E07104" w:rsidRDefault="00A519FB" w:rsidP="00A519FB">
      <w:pPr>
        <w:jc w:val="both"/>
        <w:rPr>
          <w:rFonts w:ascii="Arial" w:hAnsi="Arial" w:cs="Arial"/>
        </w:rPr>
      </w:pPr>
    </w:p>
    <w:p w:rsidR="00A519FB" w:rsidRPr="00E07104" w:rsidRDefault="00A519FB" w:rsidP="00A519FB">
      <w:pPr>
        <w:ind w:right="-1"/>
        <w:rPr>
          <w:rFonts w:ascii="Arial" w:hAnsi="Arial" w:cs="Arial"/>
        </w:rPr>
      </w:pPr>
    </w:p>
    <w:p w:rsidR="00A519FB" w:rsidRPr="00E07104" w:rsidRDefault="00A519FB" w:rsidP="00A519FB">
      <w:pPr>
        <w:ind w:right="-1"/>
        <w:rPr>
          <w:rFonts w:ascii="Arial" w:hAnsi="Arial" w:cs="Arial"/>
        </w:rPr>
      </w:pPr>
    </w:p>
    <w:p w:rsidR="00A519FB" w:rsidRDefault="00A519FB" w:rsidP="00A519FB">
      <w:pPr>
        <w:pStyle w:val="ConsPlusNormal0"/>
        <w:ind w:firstLine="0"/>
        <w:jc w:val="both"/>
        <w:rPr>
          <w:rFonts w:cs="Arial"/>
          <w:sz w:val="24"/>
          <w:szCs w:val="24"/>
        </w:rPr>
      </w:pPr>
      <w:r w:rsidRPr="00E07104">
        <w:rPr>
          <w:rFonts w:cs="Arial"/>
          <w:sz w:val="24"/>
          <w:szCs w:val="24"/>
        </w:rPr>
        <w:t>Глава поселка Саянский                                                         А.А. Ступин</w:t>
      </w:r>
    </w:p>
    <w:p w:rsidR="00A519FB" w:rsidRDefault="00A519FB" w:rsidP="00A519FB">
      <w:pPr>
        <w:pStyle w:val="ConsPlusNormal0"/>
        <w:ind w:firstLine="0"/>
        <w:jc w:val="right"/>
        <w:rPr>
          <w:rFonts w:cs="Arial"/>
        </w:rPr>
      </w:pPr>
    </w:p>
    <w:p w:rsidR="00A519FB" w:rsidRDefault="00A519FB" w:rsidP="00A519FB">
      <w:pPr>
        <w:pStyle w:val="ConsPlusNormal0"/>
        <w:ind w:firstLine="0"/>
        <w:jc w:val="right"/>
        <w:rPr>
          <w:rFonts w:cs="Arial"/>
        </w:rPr>
      </w:pPr>
    </w:p>
    <w:p w:rsidR="00A519FB" w:rsidRDefault="00A519FB" w:rsidP="00A519FB">
      <w:pPr>
        <w:pStyle w:val="ConsPlusNormal0"/>
        <w:ind w:firstLine="0"/>
        <w:jc w:val="right"/>
        <w:rPr>
          <w:rFonts w:cs="Arial"/>
        </w:rPr>
      </w:pPr>
    </w:p>
    <w:p w:rsidR="004A1F4A" w:rsidRDefault="004A1F4A" w:rsidP="00A519FB">
      <w:pPr>
        <w:pStyle w:val="ConsPlusNormal0"/>
        <w:ind w:firstLine="0"/>
        <w:jc w:val="right"/>
        <w:rPr>
          <w:rFonts w:cs="Arial"/>
        </w:rPr>
      </w:pPr>
    </w:p>
    <w:p w:rsidR="004A1F4A" w:rsidRDefault="004A1F4A" w:rsidP="00A519FB">
      <w:pPr>
        <w:pStyle w:val="ConsPlusNormal0"/>
        <w:ind w:firstLine="0"/>
        <w:jc w:val="right"/>
        <w:rPr>
          <w:rFonts w:cs="Arial"/>
        </w:rPr>
      </w:pPr>
    </w:p>
    <w:p w:rsidR="00DC3CF8" w:rsidRDefault="00DC3CF8" w:rsidP="004A1F4A">
      <w:pPr>
        <w:pStyle w:val="ConsPlusNormal0"/>
        <w:ind w:firstLine="0"/>
        <w:jc w:val="right"/>
        <w:rPr>
          <w:rFonts w:cs="Arial"/>
        </w:rPr>
      </w:pPr>
    </w:p>
    <w:p w:rsidR="004A1F4A" w:rsidRPr="0051410B" w:rsidRDefault="004A1F4A" w:rsidP="004A1F4A">
      <w:pPr>
        <w:pStyle w:val="ConsPlusNormal0"/>
        <w:ind w:firstLine="0"/>
        <w:jc w:val="right"/>
        <w:rPr>
          <w:rFonts w:cs="Arial"/>
          <w:sz w:val="24"/>
          <w:szCs w:val="24"/>
        </w:rPr>
      </w:pPr>
      <w:r w:rsidRPr="00E07104">
        <w:rPr>
          <w:rFonts w:cs="Arial"/>
        </w:rPr>
        <w:t>Приложение  № 1</w:t>
      </w:r>
    </w:p>
    <w:p w:rsidR="004A1F4A" w:rsidRPr="00E07104" w:rsidRDefault="004A1F4A" w:rsidP="004A1F4A">
      <w:pPr>
        <w:autoSpaceDE w:val="0"/>
        <w:autoSpaceDN w:val="0"/>
        <w:adjustRightInd w:val="0"/>
        <w:ind w:left="5529"/>
        <w:jc w:val="right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к  постановлению</w:t>
      </w:r>
    </w:p>
    <w:p w:rsidR="004A1F4A" w:rsidRPr="00E07104" w:rsidRDefault="004A1F4A" w:rsidP="004A1F4A">
      <w:pPr>
        <w:wordWrap w:val="0"/>
        <w:autoSpaceDE w:val="0"/>
        <w:autoSpaceDN w:val="0"/>
        <w:adjustRightInd w:val="0"/>
        <w:ind w:left="5529"/>
        <w:jc w:val="right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от </w:t>
      </w:r>
      <w:r w:rsidR="00DC3CF8">
        <w:rPr>
          <w:rFonts w:ascii="Arial" w:hAnsi="Arial" w:cs="Arial"/>
        </w:rPr>
        <w:t>1</w:t>
      </w:r>
      <w:r w:rsidR="000E0B3F">
        <w:rPr>
          <w:rFonts w:ascii="Arial" w:hAnsi="Arial" w:cs="Arial"/>
        </w:rPr>
        <w:t>4</w:t>
      </w:r>
      <w:r w:rsidRPr="00E07104">
        <w:rPr>
          <w:rFonts w:ascii="Arial" w:hAnsi="Arial" w:cs="Arial"/>
        </w:rPr>
        <w:t>.</w:t>
      </w:r>
      <w:r w:rsidR="00DC3CF8">
        <w:rPr>
          <w:rFonts w:ascii="Arial" w:hAnsi="Arial" w:cs="Arial"/>
        </w:rPr>
        <w:t>11</w:t>
      </w:r>
      <w:r w:rsidRPr="00E07104">
        <w:rPr>
          <w:rFonts w:ascii="Arial" w:hAnsi="Arial" w:cs="Arial"/>
        </w:rPr>
        <w:t>.</w:t>
      </w:r>
      <w:r w:rsidR="00370116">
        <w:rPr>
          <w:rFonts w:ascii="Arial" w:hAnsi="Arial" w:cs="Arial"/>
        </w:rPr>
        <w:t>2024</w:t>
      </w:r>
      <w:r w:rsidRPr="00E07104">
        <w:rPr>
          <w:rFonts w:ascii="Arial" w:hAnsi="Arial" w:cs="Arial"/>
        </w:rPr>
        <w:t xml:space="preserve"> № </w:t>
      </w:r>
      <w:r w:rsidR="000E0B3F">
        <w:rPr>
          <w:rFonts w:ascii="Arial" w:hAnsi="Arial" w:cs="Arial"/>
        </w:rPr>
        <w:t>199</w:t>
      </w:r>
      <w:r w:rsidRPr="00E07104">
        <w:rPr>
          <w:rFonts w:ascii="Arial" w:hAnsi="Arial" w:cs="Arial"/>
        </w:rPr>
        <w:t>-п</w:t>
      </w:r>
    </w:p>
    <w:p w:rsidR="004A1F4A" w:rsidRPr="00E07104" w:rsidRDefault="004A1F4A" w:rsidP="004A1F4A">
      <w:pPr>
        <w:autoSpaceDE w:val="0"/>
        <w:autoSpaceDN w:val="0"/>
        <w:adjustRightInd w:val="0"/>
        <w:ind w:left="5529"/>
        <w:jc w:val="right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  администрации поселка </w:t>
      </w:r>
      <w:proofErr w:type="gramStart"/>
      <w:r w:rsidRPr="00E07104">
        <w:rPr>
          <w:rFonts w:ascii="Arial" w:hAnsi="Arial" w:cs="Arial"/>
        </w:rPr>
        <w:t>Саянский</w:t>
      </w:r>
      <w:proofErr w:type="gramEnd"/>
      <w:r w:rsidRPr="00E07104">
        <w:rPr>
          <w:rFonts w:ascii="Arial" w:hAnsi="Arial" w:cs="Arial"/>
        </w:rPr>
        <w:t xml:space="preserve">  Рыбинского района Красноярского края </w:t>
      </w:r>
    </w:p>
    <w:p w:rsidR="004A1F4A" w:rsidRPr="00E07104" w:rsidRDefault="004A1F4A" w:rsidP="004A1F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F4A" w:rsidRPr="00E07104" w:rsidRDefault="004A1F4A" w:rsidP="004A1F4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E07104">
        <w:rPr>
          <w:rFonts w:ascii="Arial" w:hAnsi="Arial" w:cs="Arial"/>
          <w:b/>
          <w:bCs/>
        </w:rPr>
        <w:t xml:space="preserve">Муниципальная  программа администрации поселка </w:t>
      </w:r>
      <w:proofErr w:type="gramStart"/>
      <w:r w:rsidRPr="00E07104">
        <w:rPr>
          <w:rFonts w:ascii="Arial" w:hAnsi="Arial" w:cs="Arial"/>
          <w:b/>
          <w:bCs/>
        </w:rPr>
        <w:t>Саянский</w:t>
      </w:r>
      <w:proofErr w:type="gramEnd"/>
      <w:r w:rsidRPr="00E07104">
        <w:rPr>
          <w:rFonts w:ascii="Arial" w:hAnsi="Arial" w:cs="Arial"/>
          <w:b/>
          <w:bCs/>
        </w:rPr>
        <w:t xml:space="preserve"> Рыбинского района  </w:t>
      </w:r>
    </w:p>
    <w:p w:rsidR="004A1F4A" w:rsidRPr="00E07104" w:rsidRDefault="004A1F4A" w:rsidP="004A1F4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E07104">
        <w:rPr>
          <w:rFonts w:ascii="Arial" w:hAnsi="Arial" w:cs="Arial"/>
          <w:b/>
          <w:bCs/>
        </w:rPr>
        <w:t xml:space="preserve">«Развитие местного самоуправления» </w:t>
      </w:r>
    </w:p>
    <w:p w:rsidR="004A1F4A" w:rsidRPr="00E07104" w:rsidRDefault="004A1F4A" w:rsidP="004A1F4A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</w:p>
    <w:p w:rsidR="004A1F4A" w:rsidRPr="00E07104" w:rsidRDefault="004A1F4A" w:rsidP="004A1F4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Паспорт муниципальной программы</w:t>
      </w:r>
    </w:p>
    <w:p w:rsidR="004A1F4A" w:rsidRPr="00E07104" w:rsidRDefault="004A1F4A" w:rsidP="004A1F4A">
      <w:pPr>
        <w:pStyle w:val="a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7017"/>
      </w:tblGrid>
      <w:tr w:rsidR="004A1F4A" w:rsidRPr="00E07104" w:rsidTr="00DE4A66">
        <w:trPr>
          <w:trHeight w:val="1097"/>
        </w:trPr>
        <w:tc>
          <w:tcPr>
            <w:tcW w:w="2836" w:type="dxa"/>
          </w:tcPr>
          <w:p w:rsidR="004A1F4A" w:rsidRPr="00E07104" w:rsidRDefault="004A1F4A" w:rsidP="00DE4A66">
            <w:pPr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7017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  <w:bCs/>
              </w:rPr>
              <w:t xml:space="preserve">Муниципальная программа администрации поселка </w:t>
            </w:r>
            <w:proofErr w:type="gramStart"/>
            <w:r w:rsidRPr="00E07104">
              <w:rPr>
                <w:rFonts w:ascii="Arial" w:hAnsi="Arial" w:cs="Arial"/>
                <w:bCs/>
              </w:rPr>
              <w:t>Саянский</w:t>
            </w:r>
            <w:proofErr w:type="gramEnd"/>
            <w:r w:rsidRPr="00E07104">
              <w:rPr>
                <w:rFonts w:ascii="Arial" w:hAnsi="Arial" w:cs="Arial"/>
                <w:bCs/>
              </w:rPr>
              <w:t xml:space="preserve">  Рыбинского района  «Развитие местного самоуправления»  (далее – Программа)</w:t>
            </w:r>
          </w:p>
        </w:tc>
      </w:tr>
      <w:tr w:rsidR="004A1F4A" w:rsidRPr="00E07104" w:rsidTr="00DE4A66">
        <w:trPr>
          <w:trHeight w:val="1097"/>
        </w:trPr>
        <w:tc>
          <w:tcPr>
            <w:tcW w:w="2836" w:type="dxa"/>
          </w:tcPr>
          <w:p w:rsidR="004A1F4A" w:rsidRPr="00E07104" w:rsidRDefault="004A1F4A" w:rsidP="00DE4A66">
            <w:pPr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Основание для разработки Программы</w:t>
            </w:r>
          </w:p>
        </w:tc>
        <w:tc>
          <w:tcPr>
            <w:tcW w:w="7017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Статья 179 Бюджетного кодекса Российской Федерации; постановление администрации поселка Саянский Рыбинского района от 29.08.2013 г. № 96-п «Об утверждении порядка принятия решений о разработке муниципальных программ администрации поселка Саянский Рыбинского района, их формирования и реализации»</w:t>
            </w:r>
          </w:p>
        </w:tc>
      </w:tr>
      <w:tr w:rsidR="004A1F4A" w:rsidRPr="00E07104" w:rsidTr="00DE4A66">
        <w:tc>
          <w:tcPr>
            <w:tcW w:w="2836" w:type="dxa"/>
          </w:tcPr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Ответственный </w:t>
            </w:r>
          </w:p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исполнитель</w:t>
            </w:r>
          </w:p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Программы</w:t>
            </w:r>
          </w:p>
        </w:tc>
        <w:tc>
          <w:tcPr>
            <w:tcW w:w="7017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Администрация поселка </w:t>
            </w:r>
            <w:proofErr w:type="gramStart"/>
            <w:r w:rsidRPr="00E07104">
              <w:rPr>
                <w:rFonts w:ascii="Arial" w:hAnsi="Arial" w:cs="Arial"/>
              </w:rPr>
              <w:t>Саянский</w:t>
            </w:r>
            <w:proofErr w:type="gramEnd"/>
            <w:r w:rsidRPr="00E07104">
              <w:rPr>
                <w:rFonts w:ascii="Arial" w:hAnsi="Arial" w:cs="Arial"/>
              </w:rPr>
              <w:t xml:space="preserve"> Рыбинского района Красноярского края</w:t>
            </w:r>
          </w:p>
        </w:tc>
      </w:tr>
      <w:tr w:rsidR="004A1F4A" w:rsidRPr="00E07104" w:rsidTr="00DE4A66">
        <w:trPr>
          <w:trHeight w:val="447"/>
        </w:trPr>
        <w:tc>
          <w:tcPr>
            <w:tcW w:w="2836" w:type="dxa"/>
          </w:tcPr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мероприятия </w:t>
            </w:r>
          </w:p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Программы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017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1.Осуществление первичного  воинского учета  на  территориях, где  отсутствуют  военные комиссариаты.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E07104">
              <w:rPr>
                <w:rFonts w:ascii="Arial" w:hAnsi="Arial" w:cs="Arial"/>
              </w:rPr>
              <w:t>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3.Содержание автомобильных дорог  общего  пользования  городских округов, городских  и  сельских  поселений.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4.Другие вопросы в области национальной экономики.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Капитальный ремонт.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Коммунальное хозяйство.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Благоустройство.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8</w:t>
            </w:r>
            <w:r w:rsidRPr="00E07104">
              <w:rPr>
                <w:rFonts w:ascii="Arial" w:hAnsi="Arial" w:cs="Arial"/>
              </w:rPr>
              <w:t>.Другие вопросы в области жилищно-коммунального хозяйства.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Pr="00E07104">
              <w:rPr>
                <w:rFonts w:ascii="Arial" w:hAnsi="Arial" w:cs="Arial"/>
                <w:color w:val="000000"/>
              </w:rPr>
              <w:t>. Молодежная политика.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07104">
              <w:rPr>
                <w:rFonts w:ascii="Arial" w:hAnsi="Arial" w:cs="Arial"/>
              </w:rPr>
              <w:t>.Дополнительное  пенсионное  обеспечение муниципальных служащих.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E07104">
              <w:rPr>
                <w:rFonts w:ascii="Arial" w:hAnsi="Arial" w:cs="Arial"/>
              </w:rPr>
              <w:t>.Передача м</w:t>
            </w:r>
            <w:r w:rsidRPr="00E07104">
              <w:rPr>
                <w:rFonts w:ascii="Arial" w:hAnsi="Arial" w:cs="Arial"/>
                <w:color w:val="000000"/>
              </w:rPr>
              <w:t>ежбюджетных трансфертов бюджетам муниципальных районов из бюджета поселения на осуществление части полномочий по решению вопросов местного значения в соответствии с заключенными соглашениями (передача полномочий).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4A1F4A" w:rsidRPr="00E07104" w:rsidTr="00DE4A66">
        <w:tc>
          <w:tcPr>
            <w:tcW w:w="2836" w:type="dxa"/>
          </w:tcPr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Цель Программы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017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1.Повышение комфортности условий жизнедеятельности в поселении и эффективной реализации органами местного самоуправления полномочий, закрепленных за </w:t>
            </w:r>
            <w:r w:rsidRPr="00E07104">
              <w:rPr>
                <w:rFonts w:ascii="Arial" w:hAnsi="Arial" w:cs="Arial"/>
              </w:rPr>
              <w:lastRenderedPageBreak/>
              <w:t>муниципальным образованием, выполнение  переданных  государственных  полномочий.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2.Содействие вовлечению жителей в благоустройство населенных пунктов.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3.Содействие повышению уровня транспортно-эксплуатационного состояния автомобильных дорог местного значения.</w:t>
            </w:r>
          </w:p>
        </w:tc>
      </w:tr>
      <w:tr w:rsidR="004A1F4A" w:rsidRPr="00E07104" w:rsidTr="00DE4A66">
        <w:tc>
          <w:tcPr>
            <w:tcW w:w="2836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lastRenderedPageBreak/>
              <w:t>Задачи Программы</w:t>
            </w:r>
          </w:p>
        </w:tc>
        <w:tc>
          <w:tcPr>
            <w:tcW w:w="7017" w:type="dxa"/>
          </w:tcPr>
          <w:p w:rsidR="004A1F4A" w:rsidRPr="00E07104" w:rsidRDefault="004A1F4A" w:rsidP="00DE4A66">
            <w:pPr>
              <w:pStyle w:val="a4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1.Обеспечение  исполнения  гражданами  воинской  обязанности, установленной законодательством РФ.</w:t>
            </w:r>
          </w:p>
          <w:p w:rsidR="004A1F4A" w:rsidRPr="00E07104" w:rsidRDefault="004A1F4A" w:rsidP="00DE4A66">
            <w:pPr>
              <w:pStyle w:val="a4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2.Ремонт,  очистка  от  снега   дорог  местного  значения  сельского  поселения.</w:t>
            </w:r>
          </w:p>
          <w:p w:rsidR="004A1F4A" w:rsidRPr="00E07104" w:rsidRDefault="004A1F4A" w:rsidP="00DE4A66">
            <w:pPr>
              <w:pStyle w:val="a4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 xml:space="preserve">3.Выполнение  первичных  мер  пожарной  безопасности  на  территории  муниципального  образования администрация поселка </w:t>
            </w:r>
            <w:proofErr w:type="gramStart"/>
            <w:r w:rsidRPr="00E07104">
              <w:rPr>
                <w:rFonts w:ascii="Arial" w:hAnsi="Arial" w:cs="Arial"/>
                <w:sz w:val="24"/>
                <w:szCs w:val="24"/>
              </w:rPr>
              <w:t>Саянский</w:t>
            </w:r>
            <w:proofErr w:type="gramEnd"/>
            <w:r w:rsidRPr="00E0710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F4A" w:rsidRPr="00E07104" w:rsidRDefault="004A1F4A" w:rsidP="00DE4A66">
            <w:pPr>
              <w:pStyle w:val="a4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4.Улучшение   санитарно-экологической  обстановки, внешнего и  архитектурного   облика  населенного  пункта, привлечение  населения  к общественным  работам.</w:t>
            </w:r>
          </w:p>
          <w:p w:rsidR="004A1F4A" w:rsidRPr="00E07104" w:rsidRDefault="004A1F4A" w:rsidP="00DE4A66">
            <w:pPr>
              <w:pStyle w:val="a4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5.Охрана  жизни, здоровья и  имущества  граждан, обеспечение  защиты  их прав, свобод и законных  интересов от противоправных действий.</w:t>
            </w:r>
          </w:p>
          <w:p w:rsidR="004A1F4A" w:rsidRPr="00E07104" w:rsidRDefault="004A1F4A" w:rsidP="00DE4A66">
            <w:pPr>
              <w:pStyle w:val="a4"/>
              <w:tabs>
                <w:tab w:val="left" w:pos="601"/>
              </w:tabs>
              <w:spacing w:after="0" w:line="240" w:lineRule="auto"/>
              <w:ind w:left="31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1F4A" w:rsidRPr="00E07104" w:rsidRDefault="004A1F4A" w:rsidP="004A1F4A">
      <w:pPr>
        <w:snapToGrid w:val="0"/>
        <w:rPr>
          <w:rFonts w:ascii="Arial" w:hAnsi="Arial" w:cs="Arial"/>
        </w:rPr>
        <w:sectPr w:rsidR="004A1F4A" w:rsidRPr="00E07104">
          <w:pgSz w:w="11905" w:h="16838"/>
          <w:pgMar w:top="851" w:right="851" w:bottom="680" w:left="1418" w:header="425" w:footer="720" w:gutter="0"/>
          <w:pgNumType w:start="1"/>
          <w:cols w:space="720"/>
          <w:titlePg/>
          <w:docGrid w:linePitch="299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7017"/>
      </w:tblGrid>
      <w:tr w:rsidR="004A1F4A" w:rsidRPr="00E07104" w:rsidTr="00DE4A66">
        <w:tc>
          <w:tcPr>
            <w:tcW w:w="2836" w:type="dxa"/>
          </w:tcPr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lastRenderedPageBreak/>
              <w:t xml:space="preserve">Целевые показатели и показатели результативности </w:t>
            </w:r>
          </w:p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Программы</w:t>
            </w:r>
          </w:p>
        </w:tc>
        <w:tc>
          <w:tcPr>
            <w:tcW w:w="7017" w:type="dxa"/>
          </w:tcPr>
          <w:p w:rsidR="004A1F4A" w:rsidRPr="00E07104" w:rsidRDefault="004A1F4A" w:rsidP="00DE4A6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Целевые показатели:</w:t>
            </w:r>
          </w:p>
          <w:p w:rsidR="004A1F4A" w:rsidRPr="00E07104" w:rsidRDefault="004A1F4A" w:rsidP="00DE4A66">
            <w:pPr>
              <w:pStyle w:val="3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Показатели результативности:</w:t>
            </w:r>
          </w:p>
          <w:p w:rsidR="004A1F4A" w:rsidRPr="00E07104" w:rsidRDefault="004A1F4A" w:rsidP="00DE4A66">
            <w:pPr>
              <w:pStyle w:val="ConsPlusCell"/>
              <w:ind w:firstLine="31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0710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граждан, привлеченных к работам </w:t>
            </w:r>
            <w:r w:rsidRPr="00E07104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по благоустройству, от общего числа граждан, проживающих в муниципальном образовании; </w:t>
            </w:r>
          </w:p>
          <w:p w:rsidR="004A1F4A" w:rsidRPr="00E07104" w:rsidRDefault="004A1F4A" w:rsidP="00DE4A66">
            <w:pPr>
              <w:pStyle w:val="3"/>
              <w:ind w:firstLine="31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 xml:space="preserve">автомобильные дороги с ремонтом </w:t>
            </w:r>
            <w:proofErr w:type="spellStart"/>
            <w:r w:rsidRPr="00E07104">
              <w:rPr>
                <w:rFonts w:ascii="Arial" w:hAnsi="Arial" w:cs="Arial"/>
                <w:sz w:val="24"/>
                <w:szCs w:val="24"/>
              </w:rPr>
              <w:t>улично</w:t>
            </w:r>
            <w:proofErr w:type="spellEnd"/>
            <w:r w:rsidRPr="00E07104">
              <w:rPr>
                <w:rFonts w:ascii="Arial" w:hAnsi="Arial" w:cs="Arial"/>
                <w:sz w:val="24"/>
                <w:szCs w:val="24"/>
              </w:rPr>
              <w:t xml:space="preserve"> – дорожной сети  от  общей протяженности  дорог  в  муниципальном  образовании;</w:t>
            </w:r>
          </w:p>
          <w:p w:rsidR="004A1F4A" w:rsidRPr="00E07104" w:rsidRDefault="004A1F4A" w:rsidP="00DE4A66">
            <w:pPr>
              <w:pStyle w:val="3"/>
              <w:ind w:firstLine="31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сокращение  ущерба материальных потерь от пожаров на  территории поселения;</w:t>
            </w:r>
          </w:p>
          <w:p w:rsidR="004A1F4A" w:rsidRPr="00E07104" w:rsidRDefault="004A1F4A" w:rsidP="00DE4A66">
            <w:pPr>
              <w:pStyle w:val="3"/>
              <w:ind w:firstLine="31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>доля  общей протяженности  освещенных  частей  улиц, проездов, к общей протяженности улиц, проездов, на конец года;</w:t>
            </w:r>
          </w:p>
          <w:p w:rsidR="004A1F4A" w:rsidRPr="00E07104" w:rsidRDefault="004A1F4A" w:rsidP="00DE4A66">
            <w:pPr>
              <w:pStyle w:val="3"/>
              <w:ind w:firstLine="31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 xml:space="preserve">количество посаженных  зеленых насаждений; </w:t>
            </w:r>
          </w:p>
          <w:p w:rsidR="004A1F4A" w:rsidRPr="00E07104" w:rsidRDefault="004A1F4A" w:rsidP="00DE4A66">
            <w:pPr>
              <w:pStyle w:val="3"/>
              <w:ind w:firstLine="31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07104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spellStart"/>
            <w:r w:rsidRPr="00E07104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E07104">
              <w:rPr>
                <w:rFonts w:ascii="Arial" w:hAnsi="Arial" w:cs="Arial"/>
                <w:sz w:val="24"/>
                <w:szCs w:val="24"/>
              </w:rPr>
              <w:t xml:space="preserve"> услуг </w:t>
            </w:r>
            <w:r w:rsidRPr="00E07104">
              <w:rPr>
                <w:rFonts w:ascii="Arial" w:hAnsi="Arial" w:cs="Arial"/>
                <w:sz w:val="24"/>
                <w:szCs w:val="24"/>
              </w:rPr>
              <w:br/>
              <w:t>в муниципальных учреждениях, в которых созданы безопасные и комфортные условия функционирования;</w:t>
            </w:r>
          </w:p>
        </w:tc>
      </w:tr>
      <w:tr w:rsidR="004A1F4A" w:rsidRPr="00E07104" w:rsidTr="00DE4A66">
        <w:tc>
          <w:tcPr>
            <w:tcW w:w="2836" w:type="dxa"/>
          </w:tcPr>
          <w:p w:rsidR="004A1F4A" w:rsidRPr="00E07104" w:rsidRDefault="004A1F4A" w:rsidP="00DE4A66">
            <w:pPr>
              <w:snapToGrid w:val="0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Ресурсное обеспечение Программы</w:t>
            </w:r>
          </w:p>
        </w:tc>
        <w:tc>
          <w:tcPr>
            <w:tcW w:w="7017" w:type="dxa"/>
          </w:tcPr>
          <w:p w:rsidR="004A1F4A" w:rsidRPr="00E07104" w:rsidRDefault="004A1F4A" w:rsidP="00DE4A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Общий объем финансирования Программы составляет   </w:t>
            </w:r>
            <w:r w:rsidR="000E0B3F">
              <w:rPr>
                <w:rFonts w:ascii="Arial" w:hAnsi="Arial" w:cs="Arial"/>
              </w:rPr>
              <w:t>265528,429</w:t>
            </w:r>
            <w:r w:rsidRPr="00E07104">
              <w:rPr>
                <w:rFonts w:ascii="Arial" w:hAnsi="Arial" w:cs="Arial"/>
              </w:rPr>
              <w:t xml:space="preserve"> тыс. рублей, в том числе:</w:t>
            </w:r>
          </w:p>
          <w:p w:rsidR="004A1F4A" w:rsidRPr="00E07104" w:rsidRDefault="004A1F4A" w:rsidP="0037011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 за  счет  средств федерального  бюджета  </w:t>
            </w:r>
            <w:r w:rsidR="00176F27">
              <w:rPr>
                <w:rFonts w:ascii="Arial" w:hAnsi="Arial" w:cs="Arial"/>
              </w:rPr>
              <w:t>5446,646</w:t>
            </w:r>
            <w:r w:rsidRPr="00E07104">
              <w:rPr>
                <w:rFonts w:ascii="Arial" w:hAnsi="Arial" w:cs="Arial"/>
              </w:rPr>
              <w:t xml:space="preserve"> тыс. рублей,  в том  числе  по  годам: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2014 году −  368,346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2015 году −  371,958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2016 году −  259,688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2017 году −  235,100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2018 году -   268,600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2019 году -   314,065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2020 году -   342,779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2021 году –  372,364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2022 году -  </w:t>
            </w:r>
            <w:r>
              <w:rPr>
                <w:rFonts w:ascii="Arial" w:hAnsi="Arial" w:cs="Arial"/>
              </w:rPr>
              <w:t>386,985</w:t>
            </w:r>
            <w:r w:rsidRPr="00E07104">
              <w:rPr>
                <w:rFonts w:ascii="Arial" w:hAnsi="Arial" w:cs="Arial"/>
              </w:rPr>
              <w:t xml:space="preserve"> 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2023 году – </w:t>
            </w:r>
            <w:r>
              <w:rPr>
                <w:rFonts w:ascii="Arial" w:hAnsi="Arial" w:cs="Arial"/>
              </w:rPr>
              <w:t>476,673</w:t>
            </w:r>
            <w:r w:rsidRPr="00E07104">
              <w:rPr>
                <w:rFonts w:ascii="Arial" w:hAnsi="Arial" w:cs="Arial"/>
              </w:rPr>
              <w:t xml:space="preserve"> 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ублей;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</w:t>
            </w:r>
            <w:r w:rsidR="00176F27">
              <w:rPr>
                <w:rFonts w:ascii="Arial" w:hAnsi="Arial" w:cs="Arial"/>
              </w:rPr>
              <w:t>4</w:t>
            </w:r>
            <w:r w:rsidRPr="00E07104">
              <w:rPr>
                <w:rFonts w:ascii="Arial" w:hAnsi="Arial" w:cs="Arial"/>
              </w:rPr>
              <w:t xml:space="preserve"> году – </w:t>
            </w:r>
            <w:r w:rsidR="00176F27">
              <w:rPr>
                <w:rFonts w:ascii="Arial" w:hAnsi="Arial" w:cs="Arial"/>
              </w:rPr>
              <w:t>620,718</w:t>
            </w:r>
            <w:r>
              <w:rPr>
                <w:rFonts w:ascii="Arial" w:hAnsi="Arial" w:cs="Arial"/>
              </w:rPr>
              <w:t xml:space="preserve">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ублей;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2025 году – </w:t>
            </w:r>
            <w:r w:rsidR="00176F27">
              <w:rPr>
                <w:rFonts w:ascii="Arial" w:hAnsi="Arial" w:cs="Arial"/>
              </w:rPr>
              <w:t>695,357</w:t>
            </w:r>
            <w:r>
              <w:rPr>
                <w:rFonts w:ascii="Arial" w:hAnsi="Arial" w:cs="Arial"/>
              </w:rPr>
              <w:t xml:space="preserve">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ублей;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2026 году – </w:t>
            </w:r>
            <w:r w:rsidR="00176F27">
              <w:rPr>
                <w:rFonts w:ascii="Arial" w:hAnsi="Arial" w:cs="Arial"/>
              </w:rPr>
              <w:t>765,513</w:t>
            </w:r>
            <w:r>
              <w:rPr>
                <w:rFonts w:ascii="Arial" w:hAnsi="Arial" w:cs="Arial"/>
              </w:rPr>
              <w:t xml:space="preserve">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ублей.</w:t>
            </w:r>
          </w:p>
          <w:p w:rsidR="000E0B3F" w:rsidRPr="00E07104" w:rsidRDefault="000E0B3F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2027 году – 0,000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</w:t>
            </w:r>
          </w:p>
          <w:p w:rsidR="004A1F4A" w:rsidRPr="00E07104" w:rsidRDefault="004A1F4A" w:rsidP="0037011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за  счет  сре</w:t>
            </w:r>
            <w:proofErr w:type="gramStart"/>
            <w:r w:rsidRPr="00E07104">
              <w:rPr>
                <w:rFonts w:ascii="Arial" w:hAnsi="Arial" w:cs="Arial"/>
              </w:rPr>
              <w:t>дств   кр</w:t>
            </w:r>
            <w:proofErr w:type="gramEnd"/>
            <w:r w:rsidRPr="00E07104">
              <w:rPr>
                <w:rFonts w:ascii="Arial" w:hAnsi="Arial" w:cs="Arial"/>
              </w:rPr>
              <w:t xml:space="preserve">аевого  бюджета </w:t>
            </w:r>
            <w:r w:rsidR="00176F27">
              <w:rPr>
                <w:rFonts w:ascii="Arial" w:hAnsi="Arial" w:cs="Arial"/>
              </w:rPr>
              <w:t>120444,2</w:t>
            </w:r>
            <w:r>
              <w:rPr>
                <w:rFonts w:ascii="Arial" w:hAnsi="Arial" w:cs="Arial"/>
              </w:rPr>
              <w:t>96</w:t>
            </w:r>
            <w:r w:rsidRPr="00E07104">
              <w:rPr>
                <w:rFonts w:ascii="Arial" w:hAnsi="Arial" w:cs="Arial"/>
              </w:rPr>
              <w:t xml:space="preserve">  тыс. рублей,  в том  числе  по  годам: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2014 году −  635,690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2015 году −  245,120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2016 году − 5919,232 тыс. рублей; 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2017 году −  128,600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2018 году -   6698,477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2019 году – 285,3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2020 году -  725,346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2021 году – 662,279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2022 году – </w:t>
            </w:r>
            <w:r>
              <w:rPr>
                <w:rFonts w:ascii="Arial" w:hAnsi="Arial" w:cs="Arial"/>
              </w:rPr>
              <w:t>39199,438</w:t>
            </w:r>
            <w:r w:rsidRPr="00E07104">
              <w:rPr>
                <w:rFonts w:ascii="Arial" w:hAnsi="Arial" w:cs="Arial"/>
              </w:rPr>
              <w:t xml:space="preserve"> 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2023 году – </w:t>
            </w:r>
            <w:r>
              <w:rPr>
                <w:rFonts w:ascii="Arial" w:hAnsi="Arial" w:cs="Arial"/>
              </w:rPr>
              <w:t xml:space="preserve">57050,644 </w:t>
            </w:r>
            <w:r w:rsidRPr="00E07104">
              <w:rPr>
                <w:rFonts w:ascii="Arial" w:hAnsi="Arial" w:cs="Arial"/>
              </w:rPr>
              <w:t>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ублей;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2024 году – </w:t>
            </w:r>
            <w:r w:rsidR="00176F27">
              <w:rPr>
                <w:rFonts w:ascii="Arial" w:hAnsi="Arial" w:cs="Arial"/>
              </w:rPr>
              <w:t>8894</w:t>
            </w:r>
            <w:r>
              <w:rPr>
                <w:rFonts w:ascii="Arial" w:hAnsi="Arial" w:cs="Arial"/>
              </w:rPr>
              <w:t>,</w:t>
            </w:r>
            <w:r w:rsidR="00176F2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00 </w:t>
            </w:r>
            <w:r w:rsidRPr="00E07104">
              <w:rPr>
                <w:rFonts w:ascii="Arial" w:hAnsi="Arial" w:cs="Arial"/>
              </w:rPr>
              <w:t>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</w:t>
            </w:r>
            <w:r>
              <w:rPr>
                <w:rFonts w:ascii="Arial" w:hAnsi="Arial" w:cs="Arial"/>
              </w:rPr>
              <w:t>;</w:t>
            </w:r>
          </w:p>
          <w:p w:rsidR="004A1F4A" w:rsidRDefault="00554BC9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2025 году – 0,000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ублей;</w:t>
            </w:r>
          </w:p>
          <w:p w:rsidR="00554BC9" w:rsidRDefault="00554BC9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2026 году – 0,000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ублей.</w:t>
            </w:r>
          </w:p>
          <w:p w:rsidR="000E0B3F" w:rsidRPr="00E07104" w:rsidRDefault="000E0B3F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2027 году – 0,000 тыс. рублей</w:t>
            </w:r>
          </w:p>
          <w:p w:rsidR="004A1F4A" w:rsidRPr="00E07104" w:rsidRDefault="004A1F4A" w:rsidP="0037011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за счет средств местного бюджета </w:t>
            </w:r>
            <w:r w:rsidR="00176F27">
              <w:rPr>
                <w:rFonts w:ascii="Arial" w:hAnsi="Arial" w:cs="Arial"/>
              </w:rPr>
              <w:t>146103,671</w:t>
            </w:r>
            <w:r w:rsidRPr="00E07104">
              <w:rPr>
                <w:rFonts w:ascii="Arial" w:hAnsi="Arial" w:cs="Arial"/>
              </w:rPr>
              <w:t xml:space="preserve"> тыс. рублей,   в том числе по годам: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2014 году −    9501,230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2015 году −    9234,646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lastRenderedPageBreak/>
              <w:t>в 2016 году −    9233,440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2017 году −    9159,564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2018 году -     8894,830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2019 году -     11139,128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2020 году -     10994,513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>в 2021 году -     9953,605 тыс. рублей;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2022 году -    </w:t>
            </w:r>
            <w:r>
              <w:rPr>
                <w:rFonts w:ascii="Arial" w:hAnsi="Arial" w:cs="Arial"/>
              </w:rPr>
              <w:t>8927,372</w:t>
            </w:r>
            <w:r w:rsidRPr="00E07104">
              <w:rPr>
                <w:rFonts w:ascii="Arial" w:hAnsi="Arial" w:cs="Arial"/>
              </w:rPr>
              <w:t xml:space="preserve"> 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ублей;</w:t>
            </w:r>
          </w:p>
          <w:p w:rsidR="004A1F4A" w:rsidRPr="00E07104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2023 году -    </w:t>
            </w:r>
            <w:r w:rsidR="00554BC9">
              <w:rPr>
                <w:rFonts w:ascii="Arial" w:hAnsi="Arial" w:cs="Arial"/>
              </w:rPr>
              <w:t>8099,869</w:t>
            </w:r>
            <w:r w:rsidRPr="00E07104">
              <w:rPr>
                <w:rFonts w:ascii="Arial" w:hAnsi="Arial" w:cs="Arial"/>
              </w:rPr>
              <w:t xml:space="preserve"> тыс</w:t>
            </w:r>
            <w:proofErr w:type="gramStart"/>
            <w:r w:rsidRPr="00E07104">
              <w:rPr>
                <w:rFonts w:ascii="Arial" w:hAnsi="Arial" w:cs="Arial"/>
              </w:rPr>
              <w:t>.р</w:t>
            </w:r>
            <w:proofErr w:type="gramEnd"/>
            <w:r w:rsidRPr="00E07104">
              <w:rPr>
                <w:rFonts w:ascii="Arial" w:hAnsi="Arial" w:cs="Arial"/>
              </w:rPr>
              <w:t>ублей;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E07104">
              <w:rPr>
                <w:rFonts w:ascii="Arial" w:hAnsi="Arial" w:cs="Arial"/>
              </w:rPr>
              <w:t xml:space="preserve">В 2024 году -   </w:t>
            </w:r>
            <w:r w:rsidR="00176F27">
              <w:rPr>
                <w:rFonts w:ascii="Arial" w:hAnsi="Arial" w:cs="Arial"/>
              </w:rPr>
              <w:t>12466,725</w:t>
            </w:r>
            <w:r>
              <w:rPr>
                <w:rFonts w:ascii="Arial" w:hAnsi="Arial" w:cs="Arial"/>
              </w:rPr>
              <w:t xml:space="preserve">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ублей;</w:t>
            </w:r>
          </w:p>
          <w:p w:rsidR="004A1F4A" w:rsidRDefault="004A1F4A" w:rsidP="00DE4A6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2025 году – </w:t>
            </w:r>
            <w:r w:rsidR="00176F27">
              <w:rPr>
                <w:rFonts w:ascii="Arial" w:hAnsi="Arial" w:cs="Arial"/>
              </w:rPr>
              <w:t>12893,064</w:t>
            </w:r>
            <w:r w:rsidR="00554BC9">
              <w:rPr>
                <w:rFonts w:ascii="Arial" w:hAnsi="Arial" w:cs="Arial"/>
              </w:rPr>
              <w:t xml:space="preserve"> тыс</w:t>
            </w:r>
            <w:proofErr w:type="gramStart"/>
            <w:r w:rsidR="00554BC9">
              <w:rPr>
                <w:rFonts w:ascii="Arial" w:hAnsi="Arial" w:cs="Arial"/>
              </w:rPr>
              <w:t>.р</w:t>
            </w:r>
            <w:proofErr w:type="gramEnd"/>
            <w:r w:rsidR="00554BC9">
              <w:rPr>
                <w:rFonts w:ascii="Arial" w:hAnsi="Arial" w:cs="Arial"/>
              </w:rPr>
              <w:t>ублей;</w:t>
            </w:r>
          </w:p>
          <w:p w:rsidR="004A1F4A" w:rsidRDefault="00554BC9" w:rsidP="000E0B3F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2026 году – </w:t>
            </w:r>
            <w:r w:rsidR="00176F27">
              <w:rPr>
                <w:rFonts w:ascii="Arial" w:hAnsi="Arial" w:cs="Arial"/>
              </w:rPr>
              <w:t>13649,453</w:t>
            </w:r>
            <w:r>
              <w:rPr>
                <w:rFonts w:ascii="Arial" w:hAnsi="Arial" w:cs="Arial"/>
              </w:rPr>
              <w:t xml:space="preserve">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ублей.</w:t>
            </w:r>
          </w:p>
          <w:p w:rsidR="000E0B3F" w:rsidRPr="00E07104" w:rsidRDefault="000E0B3F" w:rsidP="000E0B3F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В 2027 году </w:t>
            </w:r>
            <w:r w:rsidR="00176F27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176F27">
              <w:rPr>
                <w:rFonts w:ascii="Arial" w:hAnsi="Arial" w:cs="Arial"/>
              </w:rPr>
              <w:t>14122,801 тыс</w:t>
            </w:r>
            <w:proofErr w:type="gramStart"/>
            <w:r w:rsidR="00176F27">
              <w:rPr>
                <w:rFonts w:ascii="Arial" w:hAnsi="Arial" w:cs="Arial"/>
              </w:rPr>
              <w:t>.р</w:t>
            </w:r>
            <w:proofErr w:type="gramEnd"/>
            <w:r w:rsidR="00176F27">
              <w:rPr>
                <w:rFonts w:ascii="Arial" w:hAnsi="Arial" w:cs="Arial"/>
              </w:rPr>
              <w:t>ублей</w:t>
            </w:r>
          </w:p>
        </w:tc>
      </w:tr>
    </w:tbl>
    <w:p w:rsidR="004A1F4A" w:rsidRPr="00E07104" w:rsidRDefault="004A1F4A" w:rsidP="004A1F4A">
      <w:pPr>
        <w:rPr>
          <w:rFonts w:ascii="Arial" w:hAnsi="Arial" w:cs="Arial"/>
        </w:rPr>
      </w:pPr>
    </w:p>
    <w:p w:rsidR="004A1F4A" w:rsidRPr="00E07104" w:rsidRDefault="004A1F4A" w:rsidP="004A1F4A">
      <w:pPr>
        <w:rPr>
          <w:rFonts w:ascii="Arial" w:hAnsi="Arial" w:cs="Arial"/>
        </w:rPr>
      </w:pPr>
    </w:p>
    <w:p w:rsidR="004A1F4A" w:rsidRPr="00E07104" w:rsidRDefault="004A1F4A" w:rsidP="004A1F4A">
      <w:pPr>
        <w:pStyle w:val="a4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Характеристика текущего состояния соответствующей сферы </w:t>
      </w:r>
      <w:r w:rsidRPr="00E07104">
        <w:rPr>
          <w:rFonts w:ascii="Arial" w:hAnsi="Arial" w:cs="Arial"/>
          <w:sz w:val="24"/>
          <w:szCs w:val="24"/>
        </w:rPr>
        <w:br/>
        <w:t>с указанием основных показателей социально-экономического развития муниципального образования поселка Саянский Рыбинского района Красноярского края и анализ социальных, финансово-экономических и прочих рисков реализации Программы</w:t>
      </w:r>
    </w:p>
    <w:p w:rsidR="004A1F4A" w:rsidRPr="00E07104" w:rsidRDefault="004A1F4A" w:rsidP="004A1F4A">
      <w:pPr>
        <w:pStyle w:val="ConsPlusTitle"/>
        <w:shd w:val="clear" w:color="auto" w:fill="FFFFFF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городских округов, городских и сельских поселений.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 </w:t>
      </w:r>
      <w:r w:rsidRPr="00E07104">
        <w:rPr>
          <w:rFonts w:ascii="Arial" w:hAnsi="Arial" w:cs="Arial"/>
        </w:rPr>
        <w:br/>
        <w:t>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4A1F4A" w:rsidRPr="00E07104" w:rsidRDefault="004A1F4A" w:rsidP="004A1F4A">
      <w:pPr>
        <w:pStyle w:val="a3"/>
        <w:spacing w:after="0"/>
        <w:ind w:firstLine="709"/>
        <w:jc w:val="both"/>
        <w:rPr>
          <w:rFonts w:ascii="Arial" w:eastAsia="Times New Roman" w:hAnsi="Arial" w:cs="Arial"/>
        </w:rPr>
      </w:pPr>
      <w:r w:rsidRPr="00E07104">
        <w:rPr>
          <w:rFonts w:ascii="Arial" w:eastAsia="Times New Roman" w:hAnsi="Arial" w:cs="Arial"/>
        </w:rPr>
        <w:t>В муниципальном образовании поселка Саянский Рыбинского района  два населенных пункта: поселок городского типа Саянский, население – 434</w:t>
      </w:r>
      <w:r w:rsidR="00176F27">
        <w:rPr>
          <w:rFonts w:ascii="Arial" w:eastAsia="Times New Roman" w:hAnsi="Arial" w:cs="Arial"/>
        </w:rPr>
        <w:t>5</w:t>
      </w:r>
      <w:r w:rsidRPr="00E07104">
        <w:rPr>
          <w:rFonts w:ascii="Arial" w:eastAsia="Times New Roman" w:hAnsi="Arial" w:cs="Arial"/>
        </w:rPr>
        <w:t xml:space="preserve"> человек и деревня </w:t>
      </w:r>
      <w:proofErr w:type="spellStart"/>
      <w:r w:rsidRPr="00E07104">
        <w:rPr>
          <w:rFonts w:ascii="Arial" w:eastAsia="Times New Roman" w:hAnsi="Arial" w:cs="Arial"/>
        </w:rPr>
        <w:t>Усть-Кандыга</w:t>
      </w:r>
      <w:proofErr w:type="spellEnd"/>
      <w:r w:rsidRPr="00E07104">
        <w:rPr>
          <w:rFonts w:ascii="Arial" w:eastAsia="Times New Roman" w:hAnsi="Arial" w:cs="Arial"/>
        </w:rPr>
        <w:t>,  население – 400 человек.</w:t>
      </w:r>
    </w:p>
    <w:p w:rsidR="004A1F4A" w:rsidRPr="00E07104" w:rsidRDefault="004A1F4A" w:rsidP="004A1F4A">
      <w:pPr>
        <w:pStyle w:val="a3"/>
        <w:spacing w:after="0"/>
        <w:ind w:firstLine="709"/>
        <w:jc w:val="both"/>
        <w:rPr>
          <w:rFonts w:ascii="Arial" w:hAnsi="Arial" w:cs="Arial"/>
        </w:rPr>
      </w:pPr>
      <w:proofErr w:type="gramStart"/>
      <w:r w:rsidRPr="00E07104">
        <w:rPr>
          <w:rFonts w:ascii="Arial" w:hAnsi="Arial" w:cs="Arial"/>
        </w:rPr>
        <w:t>В настоящее время органы местного самоуправления, администрация поселка Саянский  при реализации полномочий по решению вопросов местного значения столкнулась с рядом проблем, среди которых наиболее актуальными являются:</w:t>
      </w:r>
      <w:proofErr w:type="gramEnd"/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1) высокий уровень изношенности муниципального имущества;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2) ненадлежащее состояние объектов благоустройства, уличного освещения, недостаточное озеленение улиц;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3) высокая доля муниципальных дорог и сооружений, находящихся в аварийном состоянии;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4) несоответствие муниципальных учреждений современным санитарно-эпидемиологическим и противопожарным требованиям.</w:t>
      </w:r>
    </w:p>
    <w:p w:rsidR="004A1F4A" w:rsidRPr="00E07104" w:rsidRDefault="004A1F4A" w:rsidP="004A1F4A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07104">
        <w:rPr>
          <w:rFonts w:ascii="Arial" w:hAnsi="Arial" w:cs="Arial"/>
          <w:b w:val="0"/>
          <w:sz w:val="24"/>
          <w:szCs w:val="24"/>
        </w:rPr>
        <w:t xml:space="preserve">Ряд этих проблем носят системный характер. </w:t>
      </w:r>
      <w:r w:rsidRPr="00E07104">
        <w:rPr>
          <w:rFonts w:ascii="Arial" w:hAnsi="Arial" w:cs="Arial"/>
          <w:b w:val="0"/>
          <w:sz w:val="24"/>
          <w:szCs w:val="24"/>
        </w:rPr>
        <w:br/>
        <w:t xml:space="preserve">В населенных пунктах муниципального образования поселка </w:t>
      </w:r>
      <w:proofErr w:type="gramStart"/>
      <w:r w:rsidRPr="00E07104">
        <w:rPr>
          <w:rFonts w:ascii="Arial" w:hAnsi="Arial" w:cs="Arial"/>
          <w:b w:val="0"/>
          <w:sz w:val="24"/>
          <w:szCs w:val="24"/>
        </w:rPr>
        <w:t>Саянский</w:t>
      </w:r>
      <w:proofErr w:type="gramEnd"/>
      <w:r w:rsidRPr="00E07104">
        <w:rPr>
          <w:rFonts w:ascii="Arial" w:hAnsi="Arial" w:cs="Arial"/>
          <w:b w:val="0"/>
          <w:sz w:val="24"/>
          <w:szCs w:val="24"/>
        </w:rPr>
        <w:t xml:space="preserve"> доля общей протяженности освещенных частей улиц, проездов, набережных к общей </w:t>
      </w:r>
      <w:r w:rsidRPr="00E07104">
        <w:rPr>
          <w:rFonts w:ascii="Arial" w:hAnsi="Arial" w:cs="Arial"/>
          <w:b w:val="0"/>
          <w:sz w:val="24"/>
          <w:szCs w:val="24"/>
        </w:rPr>
        <w:lastRenderedPageBreak/>
        <w:t>протяженности улиц, проездов, набережных составила 74%; доля общей площади зеленых насаждений общего пользования в пределах населенных пунктов к общей площади земель поселений в среднем не превышает 10 процентов.</w:t>
      </w:r>
    </w:p>
    <w:p w:rsidR="004A1F4A" w:rsidRPr="00E07104" w:rsidRDefault="004A1F4A" w:rsidP="004A1F4A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07104">
        <w:rPr>
          <w:rFonts w:ascii="Arial" w:eastAsia="Times New Roman" w:hAnsi="Arial" w:cs="Arial"/>
          <w:b w:val="0"/>
          <w:sz w:val="24"/>
          <w:szCs w:val="24"/>
          <w:lang w:eastAsia="ru-RU"/>
        </w:rPr>
        <w:t>Протяженность автомобильных дорог общего пользования местного значения, не отвечающих</w:t>
      </w:r>
      <w:r w:rsidR="007F1930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нормативным требованиям, в 2023</w:t>
      </w:r>
      <w:r w:rsidRPr="00E07104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году составила 69% от общей протяженности автомобильных дорог общего пользования местного значения, находящихся в собственности муниципальных образований. 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E07104">
        <w:rPr>
          <w:rFonts w:ascii="Arial" w:hAnsi="Arial" w:cs="Arial"/>
        </w:rPr>
        <w:t xml:space="preserve">В условиях ограниченности финансовых ресурсов администрация поселка Саянский вынуждена заниматься решением текущих задач, откладывая на перспективу 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  </w:t>
      </w:r>
      <w:proofErr w:type="gramEnd"/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Содействие развитию местного самоуправления на территории субъекта Российской Федерации в соответствии со статьей 1 Федерального </w:t>
      </w:r>
      <w:hyperlink r:id="rId6" w:history="1">
        <w:r w:rsidRPr="00E07104">
          <w:rPr>
            <w:rFonts w:ascii="Arial" w:hAnsi="Arial" w:cs="Arial"/>
          </w:rPr>
          <w:t>закона</w:t>
        </w:r>
      </w:hyperlink>
      <w:r w:rsidRPr="00E07104">
        <w:rPr>
          <w:rFonts w:ascii="Arial" w:hAnsi="Arial" w:cs="Arial"/>
        </w:rPr>
        <w:t xml:space="preserve">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является одним из важнейших принципов </w:t>
      </w:r>
      <w:proofErr w:type="gramStart"/>
      <w:r w:rsidRPr="00E07104">
        <w:rPr>
          <w:rFonts w:ascii="Arial" w:hAnsi="Arial" w:cs="Arial"/>
        </w:rPr>
        <w:t>деятельности органов государственной власти субъекта Российской Федерации</w:t>
      </w:r>
      <w:proofErr w:type="gramEnd"/>
      <w:r w:rsidRPr="00E07104">
        <w:rPr>
          <w:rFonts w:ascii="Arial" w:hAnsi="Arial" w:cs="Arial"/>
        </w:rPr>
        <w:t>.</w:t>
      </w:r>
    </w:p>
    <w:p w:rsidR="004A1F4A" w:rsidRPr="00E07104" w:rsidRDefault="004A1F4A" w:rsidP="004A1F4A">
      <w:pPr>
        <w:pStyle w:val="ConsPlusNormal0"/>
        <w:suppressAutoHyphens/>
        <w:ind w:firstLine="709"/>
        <w:jc w:val="both"/>
        <w:rPr>
          <w:rFonts w:cs="Arial"/>
          <w:sz w:val="24"/>
          <w:szCs w:val="24"/>
        </w:rPr>
      </w:pPr>
      <w:r w:rsidRPr="00E07104">
        <w:rPr>
          <w:rFonts w:cs="Arial"/>
          <w:sz w:val="24"/>
          <w:szCs w:val="24"/>
        </w:rPr>
        <w:t xml:space="preserve">Принятие постановления Правительства Красноярского края </w:t>
      </w:r>
      <w:r w:rsidRPr="00E07104">
        <w:rPr>
          <w:rFonts w:cs="Arial"/>
          <w:sz w:val="24"/>
          <w:szCs w:val="24"/>
        </w:rPr>
        <w:br/>
        <w:t xml:space="preserve">от 20.11.2010 № 570-п «Об утверждении долгосрочной целевой программы «Повышение эффективности деятельности органов местного самоуправления </w:t>
      </w:r>
      <w:r w:rsidRPr="00E07104">
        <w:rPr>
          <w:rFonts w:cs="Arial"/>
          <w:sz w:val="24"/>
          <w:szCs w:val="24"/>
        </w:rPr>
        <w:br/>
        <w:t xml:space="preserve">в Красноярском крае» явилось результатом преемственности проводимой политики содействия развитию местного самоуправления в Красноярском крае. </w:t>
      </w:r>
    </w:p>
    <w:p w:rsidR="004A1F4A" w:rsidRPr="00E07104" w:rsidRDefault="004A1F4A" w:rsidP="004A1F4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Опыт </w:t>
      </w:r>
      <w:proofErr w:type="gramStart"/>
      <w:r w:rsidRPr="00E07104">
        <w:rPr>
          <w:rFonts w:ascii="Arial" w:hAnsi="Arial" w:cs="Arial"/>
        </w:rPr>
        <w:t>реализации программ повышения эффективности деятельности органов местного самоуправления</w:t>
      </w:r>
      <w:proofErr w:type="gramEnd"/>
      <w:r w:rsidRPr="00E07104">
        <w:rPr>
          <w:rFonts w:ascii="Arial" w:hAnsi="Arial" w:cs="Arial"/>
        </w:rPr>
        <w:t xml:space="preserve"> показал высокую значимость проводимых мероприятий для развития муниципального образования и необходимость их продолжения в последующие годы. </w:t>
      </w:r>
    </w:p>
    <w:p w:rsidR="004A1F4A" w:rsidRPr="00E07104" w:rsidRDefault="004A1F4A" w:rsidP="004A1F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4A1F4A" w:rsidRPr="00E07104" w:rsidRDefault="004A1F4A" w:rsidP="004A1F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-финансовые риски, вызванные недостаточностью </w:t>
      </w:r>
      <w:r w:rsidRPr="00E07104">
        <w:rPr>
          <w:rFonts w:ascii="Arial" w:hAnsi="Arial" w:cs="Arial"/>
        </w:rPr>
        <w:br/>
        <w:t>и несвоевременностью финансирования из краевого бюджета.</w:t>
      </w:r>
    </w:p>
    <w:p w:rsidR="004A1F4A" w:rsidRPr="00E07104" w:rsidRDefault="004A1F4A" w:rsidP="004A1F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Преодоление финансовых рисков возможно при условии достаточного </w:t>
      </w:r>
      <w:r w:rsidRPr="00E07104">
        <w:rPr>
          <w:rFonts w:ascii="Arial" w:hAnsi="Arial" w:cs="Arial"/>
        </w:rPr>
        <w:br/>
        <w:t>и своевременного финансирования мероприятий из краевого бюджета, а так же путем перераспределения финансовых ресурсов краевого бюджета.</w:t>
      </w:r>
    </w:p>
    <w:p w:rsidR="004A1F4A" w:rsidRPr="00E07104" w:rsidRDefault="004A1F4A" w:rsidP="004A1F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В целях управления указанными рисками в процессе реализации Программы предусматривается:</w:t>
      </w:r>
    </w:p>
    <w:p w:rsidR="004A1F4A" w:rsidRPr="00E07104" w:rsidRDefault="004A1F4A" w:rsidP="004A1F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осуществление контроля исполнения мероприятий Программы;</w:t>
      </w:r>
    </w:p>
    <w:p w:rsidR="004A1F4A" w:rsidRPr="00E07104" w:rsidRDefault="004A1F4A" w:rsidP="004A1F4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контроль достижения конечных результатов и эффективного использования финансовых сре</w:t>
      </w:r>
      <w:proofErr w:type="gramStart"/>
      <w:r w:rsidRPr="00E07104">
        <w:rPr>
          <w:rFonts w:ascii="Arial" w:hAnsi="Arial" w:cs="Arial"/>
        </w:rPr>
        <w:t>дств Пр</w:t>
      </w:r>
      <w:proofErr w:type="gramEnd"/>
      <w:r w:rsidRPr="00E07104">
        <w:rPr>
          <w:rFonts w:ascii="Arial" w:hAnsi="Arial" w:cs="Arial"/>
        </w:rPr>
        <w:t>ограммы.</w:t>
      </w:r>
    </w:p>
    <w:p w:rsidR="004A1F4A" w:rsidRPr="00E07104" w:rsidRDefault="004A1F4A" w:rsidP="004A1F4A">
      <w:pPr>
        <w:rPr>
          <w:rFonts w:ascii="Arial" w:hAnsi="Arial" w:cs="Arial"/>
        </w:rPr>
      </w:pPr>
    </w:p>
    <w:p w:rsidR="004A1F4A" w:rsidRPr="00E07104" w:rsidRDefault="004A1F4A" w:rsidP="004A1F4A">
      <w:pPr>
        <w:pStyle w:val="a4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Приоритеты и цели социально-экономического развития </w:t>
      </w:r>
      <w:r w:rsidRPr="00E07104">
        <w:rPr>
          <w:rFonts w:ascii="Arial" w:hAnsi="Arial" w:cs="Arial"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4A1F4A" w:rsidRPr="00E07104" w:rsidRDefault="004A1F4A" w:rsidP="004A1F4A">
      <w:pPr>
        <w:pStyle w:val="a4"/>
        <w:tabs>
          <w:tab w:val="left" w:pos="426"/>
        </w:tabs>
        <w:suppressAutoHyphens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Содействие развитию местного самоуправления определено одним из важнейших принципов </w:t>
      </w:r>
      <w:proofErr w:type="gramStart"/>
      <w:r w:rsidRPr="00E07104">
        <w:rPr>
          <w:rFonts w:ascii="Arial" w:hAnsi="Arial" w:cs="Arial"/>
        </w:rPr>
        <w:t>деятельности органов государственной власти субъекта  Российской  Федерации</w:t>
      </w:r>
      <w:proofErr w:type="gramEnd"/>
      <w:r w:rsidRPr="00E07104">
        <w:rPr>
          <w:rFonts w:ascii="Arial" w:hAnsi="Arial" w:cs="Arial"/>
        </w:rPr>
        <w:t xml:space="preserve"> Федеральным </w:t>
      </w:r>
      <w:hyperlink r:id="rId7" w:history="1">
        <w:r w:rsidRPr="00E07104">
          <w:rPr>
            <w:rFonts w:ascii="Arial" w:hAnsi="Arial" w:cs="Arial"/>
          </w:rPr>
          <w:t>закон</w:t>
        </w:r>
      </w:hyperlink>
      <w:r w:rsidRPr="00E07104">
        <w:rPr>
          <w:rFonts w:ascii="Arial" w:hAnsi="Arial" w:cs="Arial"/>
        </w:rPr>
        <w:t xml:space="preserve">ом от 06.10.1999 №184-ФЗ </w:t>
      </w:r>
      <w:r w:rsidRPr="00E07104">
        <w:rPr>
          <w:rFonts w:ascii="Arial" w:hAnsi="Arial" w:cs="Arial"/>
        </w:rPr>
        <w:br/>
        <w:t xml:space="preserve">«Об общих принципах организации законодательных (представительных) </w:t>
      </w:r>
      <w:r w:rsidRPr="00E07104">
        <w:rPr>
          <w:rFonts w:ascii="Arial" w:hAnsi="Arial" w:cs="Arial"/>
        </w:rPr>
        <w:br/>
        <w:t>и исполнительных органов государственной власти субъектов Российской Федерации».</w:t>
      </w:r>
    </w:p>
    <w:p w:rsidR="004A1F4A" w:rsidRPr="00E07104" w:rsidRDefault="004A1F4A" w:rsidP="004A1F4A">
      <w:pPr>
        <w:ind w:firstLine="708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 приоритетными направлениями содействия развитию местного самоуправления являются:</w:t>
      </w:r>
    </w:p>
    <w:p w:rsidR="004A1F4A" w:rsidRPr="00E07104" w:rsidRDefault="004A1F4A" w:rsidP="004A1F4A">
      <w:pPr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lastRenderedPageBreak/>
        <w:t>содействие повышению эффективности деятельности органов местного самоуправления;</w:t>
      </w:r>
    </w:p>
    <w:p w:rsidR="004A1F4A" w:rsidRPr="00E07104" w:rsidRDefault="004A1F4A" w:rsidP="004A1F4A">
      <w:pPr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Целью Программы является содействие повышению комфортности условий жизнедеятельности в населенных пунктах администрации поселка </w:t>
      </w:r>
      <w:proofErr w:type="gramStart"/>
      <w:r w:rsidRPr="00E07104">
        <w:rPr>
          <w:rFonts w:ascii="Arial" w:hAnsi="Arial" w:cs="Arial"/>
        </w:rPr>
        <w:t>Саянский</w:t>
      </w:r>
      <w:proofErr w:type="gramEnd"/>
      <w:r w:rsidRPr="00E07104">
        <w:rPr>
          <w:rFonts w:ascii="Arial" w:hAnsi="Arial" w:cs="Arial"/>
        </w:rPr>
        <w:t xml:space="preserve"> и эффективной реализации органами местного самоуправления полномочий, закрепленных за муниципальными образованиями.</w:t>
      </w:r>
    </w:p>
    <w:p w:rsidR="004A1F4A" w:rsidRPr="00E07104" w:rsidRDefault="004A1F4A" w:rsidP="004A1F4A">
      <w:pPr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4A1F4A" w:rsidRPr="00E07104" w:rsidRDefault="004A1F4A" w:rsidP="004A1F4A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-содействие вовлечение жителей в благоустройство населенных пунктов администрации;</w:t>
      </w:r>
    </w:p>
    <w:p w:rsidR="004A1F4A" w:rsidRPr="00E07104" w:rsidRDefault="004A1F4A" w:rsidP="004A1F4A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ab/>
        <w:t>содействие повышению уровня транспортно-эксплуатационного состояния автомобильных дорог местного значения городских и сельских поселений;</w:t>
      </w:r>
    </w:p>
    <w:p w:rsidR="004A1F4A" w:rsidRPr="00E07104" w:rsidRDefault="004A1F4A" w:rsidP="004A1F4A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создание безопасных и комфортных условий функционирования объектов муниципальной собственности, развитию муниципальных учреждений;</w:t>
      </w:r>
    </w:p>
    <w:p w:rsidR="004A1F4A" w:rsidRPr="00E07104" w:rsidRDefault="004A1F4A" w:rsidP="004A1F4A">
      <w:pPr>
        <w:pStyle w:val="ConsPlusCell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4A1F4A" w:rsidRPr="00E07104" w:rsidRDefault="004A1F4A" w:rsidP="004A1F4A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Механизм реализации мероприятий Программы </w:t>
      </w: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Решение задач Программы достигается реализацией мероприятий. Организационные, </w:t>
      </w:r>
      <w:proofErr w:type="gramStart"/>
      <w:r w:rsidRPr="00E07104">
        <w:rPr>
          <w:rFonts w:ascii="Arial" w:hAnsi="Arial" w:cs="Arial"/>
        </w:rPr>
        <w:t>экономические и правовые механизмы</w:t>
      </w:r>
      <w:proofErr w:type="gramEnd"/>
      <w:r w:rsidRPr="00E07104">
        <w:rPr>
          <w:rFonts w:ascii="Arial" w:hAnsi="Arial" w:cs="Arial"/>
        </w:rPr>
        <w:t xml:space="preserve">, необходимые для эффективной реализации мероприятий; критерии выбора получателей государственных и муниципальных услуг представлены в Программе. </w:t>
      </w:r>
    </w:p>
    <w:p w:rsidR="004A1F4A" w:rsidRPr="00E07104" w:rsidRDefault="004A1F4A" w:rsidP="004A1F4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4A1F4A" w:rsidRPr="00E07104" w:rsidRDefault="004A1F4A" w:rsidP="004A1F4A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          5. 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муниципальном образовании поселка Саянский Рыбинского района</w:t>
      </w:r>
    </w:p>
    <w:p w:rsidR="004A1F4A" w:rsidRPr="00E07104" w:rsidRDefault="004A1F4A" w:rsidP="004A1F4A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4A1F4A" w:rsidRPr="00E07104" w:rsidRDefault="004A1F4A" w:rsidP="004A1F4A">
      <w:pPr>
        <w:pStyle w:val="3"/>
        <w:ind w:right="-83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Прогноз достижения обозначенной Программой цели должен отражать как активизацию вовлечения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4A1F4A" w:rsidRPr="00E07104" w:rsidRDefault="004A1F4A" w:rsidP="004A1F4A">
      <w:pPr>
        <w:pStyle w:val="3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Планируется:</w:t>
      </w:r>
    </w:p>
    <w:p w:rsidR="004A1F4A" w:rsidRPr="00E07104" w:rsidRDefault="004A1F4A" w:rsidP="004A1F4A">
      <w:pPr>
        <w:pStyle w:val="3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Доля граждан, привлеченных к работам по благоустройству, от общего числа граждан, проживающих в муниципальном образовании, составит 5% ежегодно.</w:t>
      </w:r>
    </w:p>
    <w:p w:rsidR="004A1F4A" w:rsidRPr="00E07104" w:rsidRDefault="004A1F4A" w:rsidP="004A1F4A">
      <w:pPr>
        <w:pStyle w:val="3"/>
        <w:ind w:firstLine="708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Количество </w:t>
      </w:r>
      <w:proofErr w:type="spellStart"/>
      <w:r w:rsidRPr="00E07104">
        <w:rPr>
          <w:rFonts w:ascii="Arial" w:hAnsi="Arial" w:cs="Arial"/>
          <w:sz w:val="24"/>
          <w:szCs w:val="24"/>
        </w:rPr>
        <w:t>благополучателей</w:t>
      </w:r>
      <w:proofErr w:type="spellEnd"/>
      <w:r w:rsidRPr="00E07104">
        <w:rPr>
          <w:rFonts w:ascii="Arial" w:hAnsi="Arial" w:cs="Arial"/>
          <w:sz w:val="24"/>
          <w:szCs w:val="24"/>
        </w:rPr>
        <w:t xml:space="preserve"> услуг в муниципальных учреждениях, в которых созданы безопасные и комфортные условия функционирования, составит 4,5 тыс. человек ежегодно.</w:t>
      </w:r>
    </w:p>
    <w:p w:rsidR="004A1F4A" w:rsidRPr="00E07104" w:rsidRDefault="004A1F4A" w:rsidP="004A1F4A">
      <w:pPr>
        <w:pStyle w:val="1"/>
        <w:tabs>
          <w:tab w:val="left" w:pos="0"/>
        </w:tabs>
        <w:ind w:firstLine="720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E07104">
        <w:rPr>
          <w:rFonts w:ascii="Arial" w:hAnsi="Arial" w:cs="Arial"/>
          <w:sz w:val="24"/>
          <w:szCs w:val="24"/>
        </w:rPr>
        <w:t>приложении № 1 к разделу 1 Программы</w:t>
      </w:r>
      <w:r w:rsidRPr="00E07104">
        <w:rPr>
          <w:rFonts w:ascii="Arial" w:hAnsi="Arial" w:cs="Arial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E07104">
        <w:rPr>
          <w:rFonts w:ascii="Arial" w:hAnsi="Arial" w:cs="Arial"/>
          <w:sz w:val="24"/>
          <w:szCs w:val="24"/>
        </w:rPr>
        <w:t xml:space="preserve">приложении № 2 к разделу 1 Программы. </w:t>
      </w:r>
    </w:p>
    <w:p w:rsidR="004A1F4A" w:rsidRPr="00E07104" w:rsidRDefault="004A1F4A" w:rsidP="004A1F4A">
      <w:pPr>
        <w:pStyle w:val="1"/>
        <w:tabs>
          <w:tab w:val="left" w:pos="0"/>
        </w:tabs>
        <w:ind w:firstLine="720"/>
        <w:rPr>
          <w:rFonts w:ascii="Arial" w:hAnsi="Arial" w:cs="Arial"/>
          <w:sz w:val="24"/>
          <w:szCs w:val="24"/>
        </w:rPr>
      </w:pPr>
    </w:p>
    <w:p w:rsidR="004A1F4A" w:rsidRPr="00E07104" w:rsidRDefault="004A1F4A" w:rsidP="004A1F4A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Перечень мероприятий с указанием сроков их реализации </w:t>
      </w:r>
      <w:r w:rsidRPr="00E07104">
        <w:rPr>
          <w:rFonts w:ascii="Arial" w:hAnsi="Arial" w:cs="Arial"/>
          <w:sz w:val="24"/>
          <w:szCs w:val="24"/>
        </w:rPr>
        <w:br/>
        <w:t>и ожидаемых результатов</w:t>
      </w:r>
    </w:p>
    <w:p w:rsidR="004A1F4A" w:rsidRPr="00E07104" w:rsidRDefault="004A1F4A" w:rsidP="004A1F4A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1211"/>
        <w:rPr>
          <w:rFonts w:ascii="Arial" w:hAnsi="Arial" w:cs="Arial"/>
          <w:sz w:val="24"/>
          <w:szCs w:val="24"/>
        </w:rPr>
      </w:pPr>
    </w:p>
    <w:p w:rsidR="004A1F4A" w:rsidRPr="00E07104" w:rsidRDefault="004A1F4A" w:rsidP="004A1F4A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Для достижения цели и задач Программы, направленных на развитие местного самоуправления в  администрации поселка </w:t>
      </w:r>
      <w:proofErr w:type="gramStart"/>
      <w:r w:rsidRPr="00E07104">
        <w:rPr>
          <w:rFonts w:ascii="Arial" w:hAnsi="Arial" w:cs="Arial"/>
          <w:sz w:val="24"/>
          <w:szCs w:val="24"/>
        </w:rPr>
        <w:t>Саянский</w:t>
      </w:r>
      <w:proofErr w:type="gramEnd"/>
      <w:r w:rsidRPr="00E07104">
        <w:rPr>
          <w:rFonts w:ascii="Arial" w:hAnsi="Arial" w:cs="Arial"/>
          <w:sz w:val="24"/>
          <w:szCs w:val="24"/>
        </w:rPr>
        <w:t xml:space="preserve"> в Программу включены  мероприятия: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1.Осуществление первичного  воинского учета  на  территориях, где  отсутствуют  военные комиссариаты.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2.</w:t>
      </w:r>
      <w:r>
        <w:rPr>
          <w:rFonts w:ascii="Arial" w:hAnsi="Arial" w:cs="Arial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E07104">
        <w:rPr>
          <w:rFonts w:ascii="Arial" w:hAnsi="Arial" w:cs="Arial"/>
        </w:rPr>
        <w:t>.</w:t>
      </w:r>
    </w:p>
    <w:p w:rsidR="004A1F4A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3.Содержание автомобильных дорог  общего  пользования  городских округов, городских  и  сельских  поселений.</w:t>
      </w:r>
    </w:p>
    <w:p w:rsidR="004A1F4A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 Другие вопросы в области национальной экономики.</w:t>
      </w:r>
    </w:p>
    <w:p w:rsidR="004A1F4A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5. Расходы на оплату для проведения капитального ремонта общего имущества в многоквартирных домах.</w:t>
      </w:r>
    </w:p>
    <w:p w:rsidR="004A1F4A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6. Коммунальное хозяйство.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- актуализация схем теплоснабжения.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E0710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07104">
        <w:rPr>
          <w:rFonts w:ascii="Arial" w:hAnsi="Arial" w:cs="Arial"/>
        </w:rPr>
        <w:t>Благоустройство  территории поселения.</w:t>
      </w:r>
    </w:p>
    <w:p w:rsidR="004A1F4A" w:rsidRPr="00E07104" w:rsidRDefault="004A1F4A" w:rsidP="004A1F4A">
      <w:pPr>
        <w:autoSpaceDE w:val="0"/>
        <w:autoSpaceDN w:val="0"/>
        <w:adjustRightInd w:val="0"/>
        <w:ind w:left="851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-уличное  освещение;</w:t>
      </w:r>
    </w:p>
    <w:p w:rsidR="004A1F4A" w:rsidRPr="00E07104" w:rsidRDefault="004A1F4A" w:rsidP="004A1F4A">
      <w:pPr>
        <w:autoSpaceDE w:val="0"/>
        <w:autoSpaceDN w:val="0"/>
        <w:adjustRightInd w:val="0"/>
        <w:ind w:left="851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-уборка территории кладбища;</w:t>
      </w:r>
    </w:p>
    <w:p w:rsidR="004A1F4A" w:rsidRPr="00E07104" w:rsidRDefault="004A1F4A" w:rsidP="004A1F4A">
      <w:pPr>
        <w:autoSpaceDE w:val="0"/>
        <w:autoSpaceDN w:val="0"/>
        <w:adjustRightInd w:val="0"/>
        <w:ind w:left="851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-уборка  территории села  от  мусора, травы,  скашивание  травы     гражданами   на  общественных  работах и  испытывающие  трудности;  </w:t>
      </w:r>
    </w:p>
    <w:p w:rsidR="004A1F4A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 w:rsidRPr="00E07104">
        <w:rPr>
          <w:rFonts w:ascii="Arial" w:hAnsi="Arial" w:cs="Arial"/>
        </w:rPr>
        <w:t xml:space="preserve">-уборка  несанкционированных свалок. </w:t>
      </w:r>
    </w:p>
    <w:p w:rsidR="004A1F4A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8. Другие вопросы в области коммунального хозяйства.</w:t>
      </w:r>
    </w:p>
    <w:p w:rsidR="004A1F4A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- капитальный ремонт котельной и очистных сооружений.</w:t>
      </w:r>
    </w:p>
    <w:p w:rsidR="004A1F4A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9. Молодежная политика.</w:t>
      </w:r>
    </w:p>
    <w:p w:rsidR="004A1F4A" w:rsidRPr="00E07104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10. </w:t>
      </w:r>
      <w:r w:rsidRPr="00E07104">
        <w:rPr>
          <w:rFonts w:ascii="Arial" w:hAnsi="Arial" w:cs="Arial"/>
        </w:rPr>
        <w:t>Дополнительное  пенсионное обеспечение</w:t>
      </w:r>
      <w:r>
        <w:rPr>
          <w:rFonts w:ascii="Arial" w:hAnsi="Arial" w:cs="Arial"/>
        </w:rPr>
        <w:t>.</w:t>
      </w:r>
    </w:p>
    <w:p w:rsidR="004A1F4A" w:rsidRPr="00E07104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11. </w:t>
      </w:r>
      <w:r w:rsidRPr="00E07104">
        <w:rPr>
          <w:rFonts w:ascii="Arial" w:hAnsi="Arial" w:cs="Arial"/>
        </w:rPr>
        <w:t>Передача м</w:t>
      </w:r>
      <w:r w:rsidRPr="00E07104">
        <w:rPr>
          <w:rFonts w:ascii="Arial" w:hAnsi="Arial" w:cs="Arial"/>
          <w:color w:val="000000"/>
        </w:rPr>
        <w:t xml:space="preserve">ежбюджетных трансфертов бюджетам муниципальных районов </w:t>
      </w:r>
      <w:proofErr w:type="gramStart"/>
      <w:r w:rsidRPr="00E07104">
        <w:rPr>
          <w:rFonts w:ascii="Arial" w:hAnsi="Arial" w:cs="Arial"/>
          <w:color w:val="000000"/>
        </w:rPr>
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Pr="00E07104">
        <w:rPr>
          <w:rFonts w:ascii="Arial" w:hAnsi="Arial" w:cs="Arial"/>
          <w:color w:val="000000"/>
        </w:rPr>
        <w:t xml:space="preserve"> (передача полномочий)</w:t>
      </w:r>
      <w:r>
        <w:rPr>
          <w:rFonts w:ascii="Arial" w:hAnsi="Arial" w:cs="Arial"/>
        </w:rPr>
        <w:t>.</w:t>
      </w:r>
    </w:p>
    <w:p w:rsidR="004A1F4A" w:rsidRPr="00E07104" w:rsidRDefault="004A1F4A" w:rsidP="004A1F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4A1F4A" w:rsidRPr="00E07104" w:rsidRDefault="004A1F4A" w:rsidP="004A1F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Реализация мероприятий подпрограмм позволит достичь </w:t>
      </w:r>
      <w:r w:rsidRPr="00E07104">
        <w:rPr>
          <w:rFonts w:ascii="Arial" w:hAnsi="Arial" w:cs="Arial"/>
        </w:rPr>
        <w:br/>
        <w:t xml:space="preserve"> следующих результатов: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1)по мероприятию «Осуществление первичного  воинского учета  на  территориях, где  отсутствуют  военные комиссариаты»: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обеспечение  исполнения  гражданами  воинской  обязанности, установленной   законодательством РФ ежегодно;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документальное оформление сведений первичного  воинского  учета о гражданах,  состоящих на  воинском  учете и проживающих  на  территории муниципальном образовании  поселка </w:t>
      </w:r>
      <w:proofErr w:type="gramStart"/>
      <w:r w:rsidRPr="00E07104">
        <w:rPr>
          <w:rFonts w:ascii="Arial" w:hAnsi="Arial" w:cs="Arial"/>
        </w:rPr>
        <w:t>Саянский</w:t>
      </w:r>
      <w:proofErr w:type="gramEnd"/>
      <w:r w:rsidRPr="00E07104">
        <w:rPr>
          <w:rFonts w:ascii="Arial" w:hAnsi="Arial" w:cs="Arial"/>
        </w:rPr>
        <w:t xml:space="preserve"> ежегодно;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2) по мероприятию «Обеспечение первичных мер  пожарной  безопасности»: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устройство  минерализованных  защитных противопожарных полос (ежегодно);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материальное  стимулирование  работы  добровольных пожарных  за  участие  в  профилактике  и  тушении пожаров (ежегодно);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3) по мероприятию «Содержание автомобильных дорог  общего  пользования  городских округов, городских  и  сельских  поселений»: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 ямочный ремонт </w:t>
      </w:r>
      <w:proofErr w:type="spellStart"/>
      <w:r w:rsidRPr="00E07104">
        <w:rPr>
          <w:rFonts w:ascii="Arial" w:hAnsi="Arial" w:cs="Arial"/>
        </w:rPr>
        <w:t>уличн</w:t>
      </w:r>
      <w:r w:rsidR="007F1930">
        <w:rPr>
          <w:rFonts w:ascii="Arial" w:hAnsi="Arial" w:cs="Arial"/>
        </w:rPr>
        <w:t>о</w:t>
      </w:r>
      <w:proofErr w:type="spellEnd"/>
      <w:r w:rsidR="007F1930">
        <w:rPr>
          <w:rFonts w:ascii="Arial" w:hAnsi="Arial" w:cs="Arial"/>
        </w:rPr>
        <w:t>–дорожной  сети 3, 5 км  в 2022 году, 3,5 км  в 2023</w:t>
      </w:r>
      <w:r w:rsidRPr="00E07104">
        <w:rPr>
          <w:rFonts w:ascii="Arial" w:hAnsi="Arial" w:cs="Arial"/>
        </w:rPr>
        <w:t xml:space="preserve"> году, 3,5</w:t>
      </w:r>
      <w:r w:rsidR="00176F27">
        <w:rPr>
          <w:rFonts w:ascii="Arial" w:hAnsi="Arial" w:cs="Arial"/>
        </w:rPr>
        <w:t xml:space="preserve"> км</w:t>
      </w:r>
      <w:proofErr w:type="gramStart"/>
      <w:r w:rsidR="00176F27">
        <w:rPr>
          <w:rFonts w:ascii="Arial" w:hAnsi="Arial" w:cs="Arial"/>
        </w:rPr>
        <w:t>.</w:t>
      </w:r>
      <w:proofErr w:type="gramEnd"/>
      <w:r w:rsidR="00176F27">
        <w:rPr>
          <w:rFonts w:ascii="Arial" w:hAnsi="Arial" w:cs="Arial"/>
        </w:rPr>
        <w:t xml:space="preserve"> </w:t>
      </w:r>
      <w:proofErr w:type="gramStart"/>
      <w:r w:rsidR="00176F27">
        <w:rPr>
          <w:rFonts w:ascii="Arial" w:hAnsi="Arial" w:cs="Arial"/>
        </w:rPr>
        <w:t>в</w:t>
      </w:r>
      <w:proofErr w:type="gramEnd"/>
      <w:r w:rsidR="00176F27">
        <w:rPr>
          <w:rFonts w:ascii="Arial" w:hAnsi="Arial" w:cs="Arial"/>
        </w:rPr>
        <w:t xml:space="preserve"> 2024 году </w:t>
      </w:r>
      <w:r w:rsidR="006879EF">
        <w:rPr>
          <w:rFonts w:ascii="Arial" w:hAnsi="Arial" w:cs="Arial"/>
        </w:rPr>
        <w:t>4 км.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4) по мероприятию «Благоустройство территории  поселения»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косметический  ремонт  малых  архитектурных  форм  на  детских игровых  площадках, памятника войнам ВОВ ежегодно;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Оплата уличного освещения, ремонт светильников переход на энергосберегающие лампы уличного освещения ежегодно;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количество  высаженных деревьев  и кустарников  14 ежегодно;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количество высаженной рассады цветов 2000 корней (ежегодно)</w:t>
      </w:r>
    </w:p>
    <w:p w:rsidR="004A1F4A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>организация  сбора  и  вывоза  мусора, травы  с территории площадь 2 га ежегодно;</w:t>
      </w:r>
    </w:p>
    <w:p w:rsidR="004A1F4A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5) по «Другим вопросам в области </w:t>
      </w:r>
      <w:proofErr w:type="spellStart"/>
      <w:r>
        <w:rPr>
          <w:rFonts w:ascii="Arial" w:hAnsi="Arial" w:cs="Arial"/>
        </w:rPr>
        <w:t>жилищно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–к</w:t>
      </w:r>
      <w:proofErr w:type="gramEnd"/>
      <w:r>
        <w:rPr>
          <w:rFonts w:ascii="Arial" w:hAnsi="Arial" w:cs="Arial"/>
        </w:rPr>
        <w:t>оммунального хозяйства»</w:t>
      </w:r>
    </w:p>
    <w:p w:rsidR="004A1F4A" w:rsidRPr="00E07104" w:rsidRDefault="006879EF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Капитальный ремонт котельной</w:t>
      </w:r>
      <w:r w:rsidR="004A1F4A">
        <w:rPr>
          <w:rFonts w:ascii="Arial" w:hAnsi="Arial" w:cs="Arial"/>
        </w:rPr>
        <w:t>.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  <w:b/>
        </w:rPr>
      </w:pPr>
      <w:r w:rsidRPr="00E07104">
        <w:rPr>
          <w:rFonts w:ascii="Arial" w:hAnsi="Arial" w:cs="Arial"/>
        </w:rPr>
        <w:t>5)</w:t>
      </w:r>
      <w:r w:rsidRPr="00E07104">
        <w:rPr>
          <w:rFonts w:ascii="Arial" w:hAnsi="Arial" w:cs="Arial"/>
          <w:b/>
        </w:rPr>
        <w:t xml:space="preserve"> </w:t>
      </w:r>
      <w:r w:rsidRPr="00E07104">
        <w:rPr>
          <w:rFonts w:ascii="Arial" w:hAnsi="Arial" w:cs="Arial"/>
        </w:rPr>
        <w:t>по мероприятию « Дополнительное  пенсионное обеспечение»:</w:t>
      </w:r>
    </w:p>
    <w:p w:rsidR="004A1F4A" w:rsidRPr="00E07104" w:rsidRDefault="004A1F4A" w:rsidP="004A1F4A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E07104">
        <w:rPr>
          <w:rFonts w:ascii="Arial" w:hAnsi="Arial" w:cs="Arial"/>
        </w:rPr>
        <w:t xml:space="preserve"> доплата  к пенсии   муниципальных служащих  администрации поселка </w:t>
      </w:r>
      <w:proofErr w:type="gramStart"/>
      <w:r w:rsidRPr="00E07104">
        <w:rPr>
          <w:rFonts w:ascii="Arial" w:hAnsi="Arial" w:cs="Arial"/>
        </w:rPr>
        <w:t>Саянский</w:t>
      </w:r>
      <w:proofErr w:type="gramEnd"/>
      <w:r w:rsidRPr="00E07104">
        <w:rPr>
          <w:rFonts w:ascii="Arial" w:hAnsi="Arial" w:cs="Arial"/>
        </w:rPr>
        <w:t xml:space="preserve"> (ежегодно).</w:t>
      </w:r>
    </w:p>
    <w:p w:rsidR="004A1F4A" w:rsidRPr="00E07104" w:rsidRDefault="004A1F4A" w:rsidP="004A1F4A">
      <w:pPr>
        <w:jc w:val="both"/>
        <w:rPr>
          <w:rFonts w:ascii="Arial" w:hAnsi="Arial" w:cs="Arial"/>
        </w:rPr>
      </w:pPr>
    </w:p>
    <w:p w:rsidR="004A1F4A" w:rsidRPr="00E07104" w:rsidRDefault="004A1F4A" w:rsidP="004A1F4A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 xml:space="preserve">Информация о распределении планируемых расходов </w:t>
      </w:r>
      <w:r w:rsidRPr="00E07104">
        <w:rPr>
          <w:rFonts w:ascii="Arial" w:hAnsi="Arial" w:cs="Arial"/>
          <w:sz w:val="24"/>
          <w:szCs w:val="24"/>
        </w:rPr>
        <w:br/>
        <w:t>по отдельным мероприятиям Программы</w:t>
      </w:r>
    </w:p>
    <w:p w:rsidR="004A1F4A" w:rsidRPr="00E07104" w:rsidRDefault="004A1F4A" w:rsidP="004A1F4A">
      <w:pPr>
        <w:pStyle w:val="a4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4A1F4A" w:rsidRPr="00E07104" w:rsidRDefault="004A1F4A" w:rsidP="004A1F4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7104">
        <w:rPr>
          <w:rFonts w:ascii="Arial" w:hAnsi="Arial" w:cs="Arial"/>
        </w:rPr>
        <w:t>Информация о распределении планируемых расходов по мероприятиям подпрограмм с указанием главных распорядителей сре</w:t>
      </w:r>
      <w:proofErr w:type="gramStart"/>
      <w:r w:rsidRPr="00E07104">
        <w:rPr>
          <w:rFonts w:ascii="Arial" w:hAnsi="Arial" w:cs="Arial"/>
        </w:rPr>
        <w:t>дств кр</w:t>
      </w:r>
      <w:proofErr w:type="gramEnd"/>
      <w:r w:rsidRPr="00E07104">
        <w:rPr>
          <w:rFonts w:ascii="Arial" w:hAnsi="Arial" w:cs="Arial"/>
        </w:rPr>
        <w:t>аевого и районного бюджетов по годам реализации Программы представлена в приложении № 3 к разделу 6 Программы.</w:t>
      </w:r>
    </w:p>
    <w:p w:rsidR="004A1F4A" w:rsidRPr="00E07104" w:rsidRDefault="004A1F4A" w:rsidP="004A1F4A">
      <w:pPr>
        <w:pStyle w:val="a4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4A1F4A" w:rsidRDefault="004A1F4A" w:rsidP="004A1F4A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7104">
        <w:rPr>
          <w:rFonts w:ascii="Arial" w:hAnsi="Arial" w:cs="Arial"/>
          <w:sz w:val="24"/>
          <w:szCs w:val="24"/>
        </w:rPr>
        <w:t>Объемы финансирования Программы за счет средств местного бюджета носят прогнозный характер и подлежат ежегодному уточнению при принятии районного бюджета на</w:t>
      </w:r>
      <w:r>
        <w:rPr>
          <w:rFonts w:ascii="Arial" w:hAnsi="Arial" w:cs="Arial"/>
          <w:sz w:val="24"/>
          <w:szCs w:val="24"/>
        </w:rPr>
        <w:t xml:space="preserve"> соответствующий финансовый год</w:t>
      </w:r>
    </w:p>
    <w:p w:rsidR="004A1F4A" w:rsidRPr="00CC7BE0" w:rsidRDefault="004A1F4A" w:rsidP="004A1F4A">
      <w:pPr>
        <w:rPr>
          <w:lang w:eastAsia="en-US"/>
        </w:rPr>
      </w:pPr>
    </w:p>
    <w:p w:rsidR="004A1F4A" w:rsidRPr="00CC7BE0" w:rsidRDefault="004A1F4A" w:rsidP="004A1F4A">
      <w:pPr>
        <w:rPr>
          <w:lang w:eastAsia="en-US"/>
        </w:rPr>
      </w:pPr>
    </w:p>
    <w:p w:rsidR="004A1F4A" w:rsidRPr="00CC7BE0" w:rsidRDefault="004A1F4A" w:rsidP="004A1F4A">
      <w:pPr>
        <w:rPr>
          <w:lang w:eastAsia="en-US"/>
        </w:rPr>
      </w:pPr>
    </w:p>
    <w:p w:rsidR="004A1F4A" w:rsidRPr="00CC7BE0" w:rsidRDefault="004A1F4A" w:rsidP="004A1F4A">
      <w:pPr>
        <w:rPr>
          <w:lang w:eastAsia="en-US"/>
        </w:rPr>
      </w:pPr>
    </w:p>
    <w:p w:rsidR="004A1F4A" w:rsidRPr="00CC7BE0" w:rsidRDefault="004A1F4A" w:rsidP="004A1F4A">
      <w:pPr>
        <w:rPr>
          <w:lang w:eastAsia="en-US"/>
        </w:rPr>
      </w:pPr>
    </w:p>
    <w:p w:rsidR="004A1F4A" w:rsidRPr="00CC7BE0" w:rsidRDefault="004A1F4A" w:rsidP="004A1F4A">
      <w:pPr>
        <w:rPr>
          <w:lang w:eastAsia="en-US"/>
        </w:rPr>
      </w:pPr>
    </w:p>
    <w:p w:rsidR="004A1F4A" w:rsidRDefault="004A1F4A" w:rsidP="00A519FB">
      <w:pPr>
        <w:pStyle w:val="ConsPlusNormal0"/>
        <w:ind w:firstLine="0"/>
        <w:jc w:val="right"/>
        <w:rPr>
          <w:rFonts w:cs="Arial"/>
        </w:rPr>
      </w:pPr>
    </w:p>
    <w:sectPr w:rsidR="004A1F4A" w:rsidSect="00233C5E">
      <w:pgSz w:w="11905" w:h="16838"/>
      <w:pgMar w:top="851" w:right="851" w:bottom="680" w:left="1418" w:header="425" w:footer="720" w:gutter="0"/>
      <w:pgNumType w:start="1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12">
    <w:altName w:val="Segoe Print"/>
    <w:charset w:val="CC"/>
    <w:family w:val="auto"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35DD6"/>
    <w:multiLevelType w:val="multilevel"/>
    <w:tmpl w:val="2D235DD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9E04C50"/>
    <w:multiLevelType w:val="multilevel"/>
    <w:tmpl w:val="79E04C5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19FB"/>
    <w:rsid w:val="0004633D"/>
    <w:rsid w:val="000E0B3F"/>
    <w:rsid w:val="00176F27"/>
    <w:rsid w:val="00233C5E"/>
    <w:rsid w:val="00370116"/>
    <w:rsid w:val="004A1F4A"/>
    <w:rsid w:val="004B2648"/>
    <w:rsid w:val="00554BC9"/>
    <w:rsid w:val="00654409"/>
    <w:rsid w:val="006879EF"/>
    <w:rsid w:val="007F1930"/>
    <w:rsid w:val="00966524"/>
    <w:rsid w:val="00A519FB"/>
    <w:rsid w:val="00AB2517"/>
    <w:rsid w:val="00C021B1"/>
    <w:rsid w:val="00D30841"/>
    <w:rsid w:val="00D33041"/>
    <w:rsid w:val="00DA2A24"/>
    <w:rsid w:val="00DC3CF8"/>
    <w:rsid w:val="00E46069"/>
    <w:rsid w:val="00F2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F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19FB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A519FB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rsid w:val="00A519FB"/>
    <w:pPr>
      <w:spacing w:after="120"/>
    </w:pPr>
    <w:rPr>
      <w:rFonts w:eastAsia="Calibri"/>
    </w:rPr>
  </w:style>
  <w:style w:type="character" w:customStyle="1" w:styleId="ConsPlusNormal">
    <w:name w:val="ConsPlusNormal Знак"/>
    <w:link w:val="ConsPlusNormal0"/>
    <w:uiPriority w:val="99"/>
    <w:rsid w:val="00A519FB"/>
    <w:rPr>
      <w:rFonts w:ascii="Arial" w:eastAsia="Times New Roman" w:hAnsi="Arial"/>
      <w:lang w:eastAsia="ru-RU"/>
    </w:rPr>
  </w:style>
  <w:style w:type="paragraph" w:customStyle="1" w:styleId="ConsPlusNormal0">
    <w:name w:val="ConsPlusNormal"/>
    <w:link w:val="ConsPlusNormal"/>
    <w:uiPriority w:val="99"/>
    <w:rsid w:val="00A519FB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/>
      <w:lang w:eastAsia="ru-RU"/>
    </w:rPr>
  </w:style>
  <w:style w:type="paragraph" w:styleId="a4">
    <w:name w:val="List Paragraph"/>
    <w:basedOn w:val="a"/>
    <w:uiPriority w:val="34"/>
    <w:qFormat/>
    <w:rsid w:val="00A519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Текст1"/>
    <w:basedOn w:val="a"/>
    <w:rsid w:val="00A519FB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A519FB"/>
    <w:pPr>
      <w:autoSpaceDE w:val="0"/>
      <w:autoSpaceDN w:val="0"/>
      <w:adjustRightInd w:val="0"/>
      <w:spacing w:line="240" w:lineRule="auto"/>
    </w:pPr>
    <w:rPr>
      <w:rFonts w:ascii="Times New Roman" w:eastAsia="SimSu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A519FB"/>
    <w:pPr>
      <w:widowControl w:val="0"/>
      <w:suppressAutoHyphens/>
      <w:spacing w:line="100" w:lineRule="atLeast"/>
    </w:pPr>
    <w:rPr>
      <w:rFonts w:ascii="Times New Roman" w:eastAsia="SimSun" w:hAnsi="Times New Roman" w:cs="font212"/>
      <w:b/>
      <w:bCs/>
      <w:kern w:val="1"/>
      <w:lang w:eastAsia="ar-SA"/>
    </w:rPr>
  </w:style>
  <w:style w:type="paragraph" w:customStyle="1" w:styleId="10">
    <w:name w:val="Абзац списка1"/>
    <w:basedOn w:val="a"/>
    <w:rsid w:val="00A519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519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9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94E2336EE138137B5C5A0DC1009441E0C6C8FD72655DF467148FF7q8y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DA94E2336EE138137B5C5A0DC1009441E0C6C8FD72655DF467148FF7q8y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12</cp:revision>
  <cp:lastPrinted>2024-11-15T02:57:00Z</cp:lastPrinted>
  <dcterms:created xsi:type="dcterms:W3CDTF">2023-07-06T09:28:00Z</dcterms:created>
  <dcterms:modified xsi:type="dcterms:W3CDTF">2024-11-15T02:57:00Z</dcterms:modified>
</cp:coreProperties>
</file>