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16" w:rsidRPr="005D08DF" w:rsidRDefault="00027B16" w:rsidP="00027B16">
      <w:pPr>
        <w:shd w:val="clear" w:color="auto" w:fill="FFFFFF"/>
        <w:tabs>
          <w:tab w:val="left" w:pos="851"/>
          <w:tab w:val="left" w:pos="2750"/>
          <w:tab w:val="left" w:pos="3254"/>
          <w:tab w:val="left" w:pos="4752"/>
          <w:tab w:val="left" w:pos="7452"/>
          <w:tab w:val="left" w:pos="9691"/>
        </w:tabs>
        <w:ind w:right="14"/>
        <w:jc w:val="center"/>
        <w:rPr>
          <w:rFonts w:ascii="Arial" w:hAnsi="Arial" w:cs="Arial"/>
          <w:b/>
        </w:rPr>
      </w:pPr>
      <w:r w:rsidRPr="005D08DF">
        <w:rPr>
          <w:rFonts w:ascii="Arial" w:hAnsi="Arial" w:cs="Arial"/>
          <w:b/>
        </w:rPr>
        <w:t>РОССИЙСКАЯ ФЕДЕРАЦИЯ</w:t>
      </w:r>
    </w:p>
    <w:p w:rsidR="00027B16" w:rsidRPr="005D08DF" w:rsidRDefault="00027B16" w:rsidP="00027B16">
      <w:pPr>
        <w:shd w:val="clear" w:color="auto" w:fill="FFFFFF"/>
        <w:tabs>
          <w:tab w:val="left" w:pos="851"/>
          <w:tab w:val="left" w:pos="2750"/>
          <w:tab w:val="left" w:pos="3254"/>
          <w:tab w:val="left" w:pos="4752"/>
          <w:tab w:val="left" w:pos="7452"/>
          <w:tab w:val="left" w:pos="9691"/>
        </w:tabs>
        <w:ind w:right="14"/>
        <w:jc w:val="center"/>
        <w:rPr>
          <w:rFonts w:ascii="Arial" w:hAnsi="Arial" w:cs="Arial"/>
          <w:b/>
        </w:rPr>
      </w:pPr>
      <w:r w:rsidRPr="005D08DF">
        <w:rPr>
          <w:rFonts w:ascii="Arial" w:hAnsi="Arial" w:cs="Arial"/>
          <w:b/>
        </w:rPr>
        <w:t>АДМИНИСТРАЦИЯ ПОСЕЛКА САЯНСКИЙ</w:t>
      </w:r>
    </w:p>
    <w:p w:rsidR="00027B16" w:rsidRPr="005D08DF" w:rsidRDefault="00027B16" w:rsidP="00027B16">
      <w:pPr>
        <w:shd w:val="clear" w:color="auto" w:fill="FFFFFF"/>
        <w:tabs>
          <w:tab w:val="left" w:pos="851"/>
          <w:tab w:val="left" w:pos="2750"/>
          <w:tab w:val="left" w:pos="3254"/>
          <w:tab w:val="left" w:pos="4752"/>
          <w:tab w:val="left" w:pos="7452"/>
          <w:tab w:val="left" w:pos="9691"/>
        </w:tabs>
        <w:ind w:right="14"/>
        <w:jc w:val="center"/>
        <w:rPr>
          <w:rFonts w:ascii="Arial" w:hAnsi="Arial" w:cs="Arial"/>
          <w:b/>
        </w:rPr>
      </w:pPr>
      <w:r w:rsidRPr="005D08DF">
        <w:rPr>
          <w:rFonts w:ascii="Arial" w:hAnsi="Arial" w:cs="Arial"/>
          <w:b/>
        </w:rPr>
        <w:t>РЫБИНСКОГО РАЙОНА КРАСНОЯРСКОГО КРАЯ</w:t>
      </w:r>
    </w:p>
    <w:p w:rsidR="00027B16" w:rsidRPr="005D08DF" w:rsidRDefault="00027B16" w:rsidP="00027B16">
      <w:pPr>
        <w:shd w:val="clear" w:color="auto" w:fill="FFFFFF"/>
        <w:tabs>
          <w:tab w:val="left" w:pos="851"/>
          <w:tab w:val="left" w:pos="2750"/>
          <w:tab w:val="left" w:pos="3254"/>
          <w:tab w:val="left" w:pos="4752"/>
          <w:tab w:val="left" w:pos="7452"/>
          <w:tab w:val="left" w:pos="9691"/>
        </w:tabs>
        <w:ind w:right="14"/>
        <w:jc w:val="center"/>
        <w:rPr>
          <w:rFonts w:ascii="Arial" w:hAnsi="Arial" w:cs="Arial"/>
          <w:b/>
        </w:rPr>
      </w:pPr>
    </w:p>
    <w:p w:rsidR="00027B16" w:rsidRPr="005D08DF" w:rsidRDefault="00027B16" w:rsidP="00027B16">
      <w:pPr>
        <w:shd w:val="clear" w:color="auto" w:fill="FFFFFF"/>
        <w:tabs>
          <w:tab w:val="left" w:pos="851"/>
          <w:tab w:val="left" w:pos="2750"/>
          <w:tab w:val="left" w:pos="3254"/>
          <w:tab w:val="left" w:pos="4752"/>
          <w:tab w:val="left" w:pos="7452"/>
          <w:tab w:val="left" w:pos="9691"/>
        </w:tabs>
        <w:ind w:right="14"/>
        <w:jc w:val="center"/>
        <w:rPr>
          <w:rFonts w:ascii="Arial" w:hAnsi="Arial" w:cs="Arial"/>
          <w:b/>
        </w:rPr>
      </w:pPr>
      <w:r w:rsidRPr="005D08DF">
        <w:rPr>
          <w:rFonts w:ascii="Arial" w:hAnsi="Arial" w:cs="Arial"/>
          <w:b/>
        </w:rPr>
        <w:t xml:space="preserve">ПОСТАНОВЛЕНИЕ </w:t>
      </w:r>
    </w:p>
    <w:p w:rsidR="00027B16" w:rsidRPr="005D08DF" w:rsidRDefault="00027B16" w:rsidP="00027B16">
      <w:pPr>
        <w:autoSpaceDE w:val="0"/>
        <w:autoSpaceDN w:val="0"/>
        <w:adjustRightInd w:val="0"/>
        <w:jc w:val="center"/>
        <w:rPr>
          <w:rFonts w:ascii="Arial" w:hAnsi="Arial" w:cs="Arial"/>
        </w:rPr>
      </w:pPr>
    </w:p>
    <w:p w:rsidR="00027B16" w:rsidRPr="005D08DF" w:rsidRDefault="00027B16" w:rsidP="00027B16">
      <w:pPr>
        <w:autoSpaceDE w:val="0"/>
        <w:autoSpaceDN w:val="0"/>
        <w:adjustRightInd w:val="0"/>
        <w:jc w:val="center"/>
        <w:rPr>
          <w:rFonts w:ascii="Arial" w:hAnsi="Arial" w:cs="Arial"/>
        </w:rPr>
      </w:pPr>
    </w:p>
    <w:p w:rsidR="00027B16" w:rsidRPr="00027B16" w:rsidRDefault="00BF1FAF" w:rsidP="00027B16">
      <w:pPr>
        <w:tabs>
          <w:tab w:val="center" w:pos="4677"/>
          <w:tab w:val="right" w:pos="9354"/>
        </w:tabs>
        <w:autoSpaceDE w:val="0"/>
        <w:autoSpaceDN w:val="0"/>
        <w:adjustRightInd w:val="0"/>
        <w:jc w:val="center"/>
        <w:rPr>
          <w:rFonts w:ascii="Arial" w:hAnsi="Arial" w:cs="Arial"/>
          <w:b/>
        </w:rPr>
      </w:pPr>
      <w:r>
        <w:rPr>
          <w:rFonts w:ascii="Arial" w:hAnsi="Arial" w:cs="Arial"/>
          <w:b/>
        </w:rPr>
        <w:t>10.02</w:t>
      </w:r>
      <w:r w:rsidR="00027B16" w:rsidRPr="00027B16">
        <w:rPr>
          <w:rFonts w:ascii="Arial" w:hAnsi="Arial" w:cs="Arial"/>
          <w:b/>
        </w:rPr>
        <w:t>.202</w:t>
      </w:r>
      <w:r w:rsidR="00027B16">
        <w:rPr>
          <w:rFonts w:ascii="Arial" w:hAnsi="Arial" w:cs="Arial"/>
          <w:b/>
        </w:rPr>
        <w:t>3</w:t>
      </w:r>
      <w:r w:rsidR="00027B16" w:rsidRPr="00027B16">
        <w:rPr>
          <w:rFonts w:ascii="Arial" w:hAnsi="Arial" w:cs="Arial"/>
          <w:b/>
        </w:rPr>
        <w:tab/>
        <w:t>п. Саянский</w:t>
      </w:r>
      <w:r w:rsidR="00027B16" w:rsidRPr="00027B16">
        <w:rPr>
          <w:rFonts w:ascii="Arial" w:hAnsi="Arial" w:cs="Arial"/>
          <w:b/>
        </w:rPr>
        <w:tab/>
        <w:t xml:space="preserve">№ </w:t>
      </w:r>
      <w:r>
        <w:rPr>
          <w:rFonts w:ascii="Arial" w:hAnsi="Arial" w:cs="Arial"/>
          <w:b/>
        </w:rPr>
        <w:t>15</w:t>
      </w:r>
      <w:r w:rsidR="00027B16" w:rsidRPr="00027B16">
        <w:rPr>
          <w:rFonts w:ascii="Arial" w:hAnsi="Arial" w:cs="Arial"/>
          <w:b/>
        </w:rPr>
        <w:t>-п</w:t>
      </w:r>
    </w:p>
    <w:p w:rsidR="00027B16" w:rsidRDefault="00027B16" w:rsidP="00027B16">
      <w:pPr>
        <w:tabs>
          <w:tab w:val="center" w:pos="4677"/>
          <w:tab w:val="right" w:pos="9354"/>
        </w:tabs>
        <w:autoSpaceDE w:val="0"/>
        <w:autoSpaceDN w:val="0"/>
        <w:adjustRightInd w:val="0"/>
        <w:jc w:val="center"/>
        <w:rPr>
          <w:rFonts w:ascii="Arial" w:hAnsi="Arial" w:cs="Arial"/>
        </w:rPr>
      </w:pPr>
    </w:p>
    <w:p w:rsidR="00027B16" w:rsidRPr="005D08DF" w:rsidRDefault="00027B16" w:rsidP="00027B16">
      <w:pPr>
        <w:tabs>
          <w:tab w:val="center" w:pos="4677"/>
          <w:tab w:val="right" w:pos="9354"/>
        </w:tabs>
        <w:autoSpaceDE w:val="0"/>
        <w:autoSpaceDN w:val="0"/>
        <w:adjustRightInd w:val="0"/>
        <w:jc w:val="center"/>
        <w:rPr>
          <w:rFonts w:ascii="Arial" w:hAnsi="Arial" w:cs="Arial"/>
        </w:rPr>
      </w:pPr>
    </w:p>
    <w:p w:rsidR="00D3253C" w:rsidRPr="00027B16" w:rsidRDefault="000423CA" w:rsidP="00027B16">
      <w:pPr>
        <w:pStyle w:val="1"/>
        <w:spacing w:after="300"/>
        <w:ind w:firstLine="0"/>
        <w:jc w:val="center"/>
        <w:rPr>
          <w:rFonts w:ascii="Arial" w:hAnsi="Arial" w:cs="Arial"/>
          <w:b/>
          <w:sz w:val="24"/>
          <w:szCs w:val="24"/>
        </w:rPr>
      </w:pPr>
      <w:r w:rsidRPr="00027B16">
        <w:rPr>
          <w:rFonts w:ascii="Arial" w:hAnsi="Arial" w:cs="Arial"/>
          <w:b/>
          <w:sz w:val="24"/>
          <w:szCs w:val="24"/>
        </w:rPr>
        <w:t xml:space="preserve">Об утверждении Порядка сообщения муниципальным служащим </w:t>
      </w:r>
      <w:r w:rsidR="00027B16" w:rsidRPr="00027B16">
        <w:rPr>
          <w:rFonts w:ascii="Arial" w:hAnsi="Arial" w:cs="Arial"/>
          <w:b/>
          <w:sz w:val="24"/>
          <w:szCs w:val="24"/>
        </w:rPr>
        <w:t>администрации поселка Саянский</w:t>
      </w:r>
      <w:r w:rsidRPr="00027B16">
        <w:rPr>
          <w:rFonts w:ascii="Arial" w:hAnsi="Arial" w:cs="Arial"/>
          <w:b/>
          <w:sz w:val="24"/>
          <w:szCs w:val="24"/>
        </w:rPr>
        <w:t xml:space="preserve"> о прекращении гражданства Российской Федерации, о приобретении гражданства (подданства) иностранного государства</w:t>
      </w:r>
    </w:p>
    <w:p w:rsidR="00D3253C" w:rsidRPr="00DD0BF6" w:rsidRDefault="000423CA" w:rsidP="00027B16">
      <w:pPr>
        <w:pStyle w:val="1"/>
        <w:ind w:firstLine="700"/>
        <w:jc w:val="both"/>
        <w:rPr>
          <w:rFonts w:ascii="Arial" w:hAnsi="Arial" w:cs="Arial"/>
          <w:sz w:val="24"/>
          <w:szCs w:val="24"/>
        </w:rPr>
      </w:pPr>
      <w:r w:rsidRPr="00DD0BF6">
        <w:rPr>
          <w:rFonts w:ascii="Arial" w:hAnsi="Arial" w:cs="Arial"/>
          <w:sz w:val="24"/>
          <w:szCs w:val="24"/>
        </w:rPr>
        <w:t xml:space="preserve">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руководствуясь </w:t>
      </w:r>
      <w:r w:rsidR="00027B16">
        <w:rPr>
          <w:rFonts w:ascii="Arial" w:hAnsi="Arial" w:cs="Arial"/>
          <w:sz w:val="24"/>
          <w:szCs w:val="24"/>
        </w:rPr>
        <w:t>Уставом поселка Саянский Рыбинского района Красноярского края ПОСТАНОВЛЯЮ</w:t>
      </w:r>
      <w:r w:rsidRPr="00DD0BF6">
        <w:rPr>
          <w:rFonts w:ascii="Arial" w:hAnsi="Arial" w:cs="Arial"/>
          <w:sz w:val="24"/>
          <w:szCs w:val="24"/>
        </w:rPr>
        <w:t>:</w:t>
      </w:r>
    </w:p>
    <w:p w:rsidR="00D3253C" w:rsidRPr="00027B16" w:rsidRDefault="000423CA">
      <w:pPr>
        <w:pStyle w:val="1"/>
        <w:numPr>
          <w:ilvl w:val="0"/>
          <w:numId w:val="1"/>
        </w:numPr>
        <w:tabs>
          <w:tab w:val="left" w:pos="1387"/>
        </w:tabs>
        <w:spacing w:after="60"/>
        <w:ind w:firstLine="700"/>
        <w:jc w:val="both"/>
        <w:rPr>
          <w:rFonts w:ascii="Arial" w:hAnsi="Arial" w:cs="Arial"/>
          <w:sz w:val="24"/>
          <w:szCs w:val="24"/>
        </w:rPr>
      </w:pPr>
      <w:r w:rsidRPr="00DD0BF6">
        <w:rPr>
          <w:rFonts w:ascii="Arial" w:hAnsi="Arial" w:cs="Arial"/>
          <w:sz w:val="24"/>
          <w:szCs w:val="24"/>
        </w:rPr>
        <w:t xml:space="preserve">Утвердить Порядок сообщения муниципальным служащим </w:t>
      </w:r>
      <w:r w:rsidR="00852A72" w:rsidRPr="00DD0BF6">
        <w:rPr>
          <w:rFonts w:ascii="Arial" w:hAnsi="Arial" w:cs="Arial"/>
          <w:sz w:val="24"/>
          <w:szCs w:val="24"/>
        </w:rPr>
        <w:t>администрации поселка Саянский</w:t>
      </w:r>
      <w:r w:rsidRPr="00DD0BF6">
        <w:rPr>
          <w:rFonts w:ascii="Arial" w:hAnsi="Arial" w:cs="Arial"/>
          <w:sz w:val="24"/>
          <w:szCs w:val="24"/>
        </w:rPr>
        <w:t xml:space="preserve"> о прекращении гражданства Российской Федерации, о приобретении гражданства (подданства) иностранного государства согласно Приложению 1 к </w:t>
      </w:r>
      <w:r w:rsidR="00027B16">
        <w:rPr>
          <w:rFonts w:ascii="Arial" w:hAnsi="Arial" w:cs="Arial"/>
          <w:sz w:val="24"/>
          <w:szCs w:val="24"/>
        </w:rPr>
        <w:t xml:space="preserve">настоящему </w:t>
      </w:r>
      <w:r w:rsidRPr="00027B16">
        <w:rPr>
          <w:rFonts w:ascii="Arial" w:hAnsi="Arial" w:cs="Arial"/>
          <w:sz w:val="24"/>
          <w:szCs w:val="24"/>
        </w:rPr>
        <w:t>постановлению.</w:t>
      </w:r>
    </w:p>
    <w:p w:rsidR="00D3253C" w:rsidRPr="00027B16" w:rsidRDefault="000423CA">
      <w:pPr>
        <w:pStyle w:val="1"/>
        <w:numPr>
          <w:ilvl w:val="0"/>
          <w:numId w:val="1"/>
        </w:numPr>
        <w:tabs>
          <w:tab w:val="left" w:pos="1387"/>
        </w:tabs>
        <w:ind w:firstLine="700"/>
        <w:jc w:val="both"/>
        <w:rPr>
          <w:rFonts w:ascii="Arial" w:hAnsi="Arial" w:cs="Arial"/>
          <w:sz w:val="24"/>
          <w:szCs w:val="24"/>
        </w:rPr>
      </w:pPr>
      <w:r w:rsidRPr="00027B16">
        <w:rPr>
          <w:rFonts w:ascii="Arial" w:hAnsi="Arial" w:cs="Arial"/>
          <w:sz w:val="24"/>
          <w:szCs w:val="24"/>
        </w:rPr>
        <w:t>Утв</w:t>
      </w:r>
      <w:r w:rsidRPr="00DD0BF6">
        <w:rPr>
          <w:rFonts w:ascii="Arial" w:hAnsi="Arial" w:cs="Arial"/>
          <w:sz w:val="24"/>
          <w:szCs w:val="24"/>
        </w:rPr>
        <w:t xml:space="preserve">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w:t>
      </w:r>
      <w:r w:rsidR="00027B16">
        <w:rPr>
          <w:rFonts w:ascii="Arial" w:hAnsi="Arial" w:cs="Arial"/>
          <w:sz w:val="24"/>
          <w:szCs w:val="24"/>
        </w:rPr>
        <w:t xml:space="preserve">настоящему </w:t>
      </w:r>
      <w:r w:rsidRPr="00027B16">
        <w:rPr>
          <w:rFonts w:ascii="Arial" w:hAnsi="Arial" w:cs="Arial"/>
          <w:sz w:val="24"/>
          <w:szCs w:val="24"/>
        </w:rPr>
        <w:t xml:space="preserve">постановлению </w:t>
      </w:r>
      <w:r w:rsidR="00027B16" w:rsidRPr="00027B16">
        <w:rPr>
          <w:rFonts w:ascii="Arial" w:hAnsi="Arial" w:cs="Arial"/>
          <w:sz w:val="24"/>
          <w:szCs w:val="24"/>
        </w:rPr>
        <w:t>.</w:t>
      </w:r>
    </w:p>
    <w:p w:rsidR="00A9724A" w:rsidRPr="00027B16" w:rsidRDefault="00A9724A" w:rsidP="00A9724A">
      <w:pPr>
        <w:pStyle w:val="30"/>
        <w:numPr>
          <w:ilvl w:val="0"/>
          <w:numId w:val="1"/>
        </w:numPr>
        <w:spacing w:after="0"/>
        <w:ind w:firstLine="709"/>
        <w:jc w:val="both"/>
        <w:rPr>
          <w:rFonts w:ascii="Arial" w:hAnsi="Arial" w:cs="Arial"/>
        </w:rPr>
      </w:pPr>
      <w:r w:rsidRPr="00DD0BF6">
        <w:rPr>
          <w:rFonts w:ascii="Arial" w:hAnsi="Arial" w:cs="Arial"/>
        </w:rPr>
        <w:t xml:space="preserve">Утвердить форму Журнала  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 согласно Приложению 3 к </w:t>
      </w:r>
      <w:r w:rsidRPr="00027B16">
        <w:rPr>
          <w:rFonts w:ascii="Arial" w:hAnsi="Arial" w:cs="Arial"/>
        </w:rPr>
        <w:t>постановлению.</w:t>
      </w:r>
    </w:p>
    <w:p w:rsidR="00D3253C" w:rsidRPr="00DD0BF6" w:rsidRDefault="000423CA">
      <w:pPr>
        <w:pStyle w:val="1"/>
        <w:numPr>
          <w:ilvl w:val="0"/>
          <w:numId w:val="1"/>
        </w:numPr>
        <w:tabs>
          <w:tab w:val="left" w:pos="1387"/>
        </w:tabs>
        <w:ind w:firstLine="700"/>
        <w:jc w:val="both"/>
        <w:rPr>
          <w:rFonts w:ascii="Arial" w:hAnsi="Arial" w:cs="Arial"/>
          <w:sz w:val="24"/>
          <w:szCs w:val="24"/>
        </w:rPr>
      </w:pPr>
      <w:r w:rsidRPr="00DD0BF6">
        <w:rPr>
          <w:rFonts w:ascii="Arial" w:hAnsi="Arial" w:cs="Arial"/>
          <w:sz w:val="24"/>
          <w:szCs w:val="24"/>
        </w:rPr>
        <w:t xml:space="preserve">Контроль за исполнением </w:t>
      </w:r>
      <w:r w:rsidRPr="00027B16">
        <w:rPr>
          <w:rFonts w:ascii="Arial" w:hAnsi="Arial" w:cs="Arial"/>
          <w:sz w:val="24"/>
          <w:szCs w:val="24"/>
        </w:rPr>
        <w:t xml:space="preserve">настоящего постановления </w:t>
      </w:r>
      <w:r w:rsidR="00027B16">
        <w:rPr>
          <w:rFonts w:ascii="Arial" w:hAnsi="Arial" w:cs="Arial"/>
          <w:sz w:val="24"/>
          <w:szCs w:val="24"/>
        </w:rPr>
        <w:t>оставляю за собой.</w:t>
      </w:r>
    </w:p>
    <w:p w:rsidR="00D3253C" w:rsidRDefault="000423CA">
      <w:pPr>
        <w:pStyle w:val="1"/>
        <w:numPr>
          <w:ilvl w:val="0"/>
          <w:numId w:val="1"/>
        </w:numPr>
        <w:tabs>
          <w:tab w:val="left" w:pos="1387"/>
        </w:tabs>
        <w:spacing w:after="360"/>
        <w:ind w:firstLine="700"/>
        <w:jc w:val="both"/>
        <w:rPr>
          <w:rFonts w:ascii="Arial" w:hAnsi="Arial" w:cs="Arial"/>
          <w:sz w:val="24"/>
          <w:szCs w:val="24"/>
        </w:rPr>
      </w:pPr>
      <w:r w:rsidRPr="00027B16">
        <w:rPr>
          <w:rFonts w:ascii="Arial" w:hAnsi="Arial" w:cs="Arial"/>
          <w:sz w:val="24"/>
          <w:szCs w:val="24"/>
        </w:rPr>
        <w:t>Постановление в</w:t>
      </w:r>
      <w:r w:rsidRPr="00DD0BF6">
        <w:rPr>
          <w:rFonts w:ascii="Arial" w:hAnsi="Arial" w:cs="Arial"/>
          <w:sz w:val="24"/>
          <w:szCs w:val="24"/>
        </w:rPr>
        <w:t xml:space="preserve">ступает в силу в день, следующий за днем его официального опубликования в </w:t>
      </w:r>
      <w:r w:rsidR="00852A72" w:rsidRPr="00DD0BF6">
        <w:rPr>
          <w:rFonts w:ascii="Arial" w:hAnsi="Arial" w:cs="Arial"/>
          <w:sz w:val="24"/>
          <w:szCs w:val="24"/>
        </w:rPr>
        <w:t>газете «Саянский голос»</w:t>
      </w:r>
      <w:r w:rsidRPr="00DD0BF6">
        <w:rPr>
          <w:rFonts w:ascii="Arial" w:hAnsi="Arial" w:cs="Arial"/>
          <w:sz w:val="24"/>
          <w:szCs w:val="24"/>
        </w:rPr>
        <w:t>.</w:t>
      </w:r>
    </w:p>
    <w:p w:rsidR="00027B16" w:rsidRPr="00DD0BF6" w:rsidRDefault="00027B16" w:rsidP="00BF1FAF">
      <w:pPr>
        <w:pStyle w:val="1"/>
        <w:tabs>
          <w:tab w:val="left" w:pos="1387"/>
        </w:tabs>
        <w:spacing w:after="360"/>
        <w:ind w:firstLine="0"/>
        <w:jc w:val="both"/>
        <w:rPr>
          <w:rFonts w:ascii="Arial" w:hAnsi="Arial" w:cs="Arial"/>
          <w:sz w:val="24"/>
          <w:szCs w:val="24"/>
        </w:rPr>
      </w:pPr>
    </w:p>
    <w:p w:rsidR="00027B16" w:rsidRPr="00027B16" w:rsidRDefault="00027B16" w:rsidP="00027B16">
      <w:pPr>
        <w:autoSpaceDE w:val="0"/>
        <w:autoSpaceDN w:val="0"/>
        <w:adjustRightInd w:val="0"/>
        <w:jc w:val="both"/>
        <w:rPr>
          <w:rFonts w:ascii="Arial" w:hAnsi="Arial" w:cs="Arial"/>
        </w:rPr>
      </w:pPr>
      <w:r w:rsidRPr="00027B16">
        <w:rPr>
          <w:rFonts w:ascii="Arial" w:hAnsi="Arial" w:cs="Arial"/>
        </w:rPr>
        <w:t>Глава поселка Саянский                                                                            А. А. Ступин</w:t>
      </w:r>
    </w:p>
    <w:p w:rsidR="00852A72" w:rsidRPr="00DD0BF6" w:rsidRDefault="00852A72">
      <w:pPr>
        <w:pStyle w:val="1"/>
        <w:spacing w:after="280"/>
        <w:ind w:firstLine="0"/>
        <w:rPr>
          <w:rFonts w:ascii="Arial" w:hAnsi="Arial" w:cs="Arial"/>
          <w:sz w:val="24"/>
          <w:szCs w:val="24"/>
        </w:rPr>
      </w:pPr>
    </w:p>
    <w:p w:rsidR="00852A72" w:rsidRPr="00DD0BF6" w:rsidRDefault="00852A72">
      <w:pPr>
        <w:pStyle w:val="1"/>
        <w:spacing w:after="280"/>
        <w:ind w:firstLine="0"/>
        <w:rPr>
          <w:rFonts w:ascii="Arial" w:hAnsi="Arial" w:cs="Arial"/>
          <w:sz w:val="24"/>
          <w:szCs w:val="24"/>
        </w:rPr>
      </w:pPr>
    </w:p>
    <w:p w:rsidR="00852A72" w:rsidRDefault="00852A72">
      <w:pPr>
        <w:pStyle w:val="1"/>
        <w:spacing w:after="280"/>
        <w:ind w:firstLine="0"/>
        <w:rPr>
          <w:rFonts w:ascii="Arial" w:hAnsi="Arial" w:cs="Arial"/>
          <w:sz w:val="24"/>
          <w:szCs w:val="24"/>
        </w:rPr>
      </w:pPr>
    </w:p>
    <w:p w:rsidR="00BF1FAF" w:rsidRDefault="00BF1FAF">
      <w:pPr>
        <w:pStyle w:val="1"/>
        <w:spacing w:after="280"/>
        <w:ind w:firstLine="0"/>
        <w:rPr>
          <w:rFonts w:ascii="Arial" w:hAnsi="Arial" w:cs="Arial"/>
          <w:sz w:val="24"/>
          <w:szCs w:val="24"/>
        </w:rPr>
      </w:pPr>
    </w:p>
    <w:p w:rsidR="00BF1FAF" w:rsidRDefault="00BF1FAF">
      <w:pPr>
        <w:pStyle w:val="1"/>
        <w:spacing w:after="280"/>
        <w:ind w:firstLine="0"/>
        <w:rPr>
          <w:rFonts w:ascii="Arial" w:hAnsi="Arial" w:cs="Arial"/>
          <w:sz w:val="24"/>
          <w:szCs w:val="24"/>
        </w:rPr>
      </w:pPr>
    </w:p>
    <w:p w:rsidR="00027B16" w:rsidRPr="00DD0BF6" w:rsidRDefault="00027B16">
      <w:pPr>
        <w:pStyle w:val="1"/>
        <w:spacing w:after="280"/>
        <w:ind w:firstLine="0"/>
        <w:rPr>
          <w:rFonts w:ascii="Arial" w:hAnsi="Arial" w:cs="Arial"/>
          <w:sz w:val="24"/>
          <w:szCs w:val="24"/>
        </w:rPr>
      </w:pPr>
    </w:p>
    <w:p w:rsidR="00852A72" w:rsidRPr="00DD0BF6" w:rsidRDefault="000423CA" w:rsidP="00852A72">
      <w:pPr>
        <w:pStyle w:val="1"/>
        <w:tabs>
          <w:tab w:val="left" w:leader="hyphen" w:pos="8405"/>
          <w:tab w:val="left" w:leader="hyphen" w:pos="9230"/>
        </w:tabs>
        <w:ind w:left="1800" w:firstLine="0"/>
        <w:jc w:val="right"/>
        <w:rPr>
          <w:rFonts w:ascii="Arial" w:hAnsi="Arial" w:cs="Arial"/>
          <w:sz w:val="24"/>
          <w:szCs w:val="24"/>
        </w:rPr>
      </w:pPr>
      <w:r w:rsidRPr="00DD0BF6">
        <w:rPr>
          <w:rFonts w:ascii="Arial" w:hAnsi="Arial" w:cs="Arial"/>
          <w:sz w:val="24"/>
          <w:szCs w:val="24"/>
        </w:rPr>
        <w:lastRenderedPageBreak/>
        <w:t xml:space="preserve">Приложение № 1 </w:t>
      </w:r>
    </w:p>
    <w:p w:rsidR="00D3253C" w:rsidRPr="00DD0BF6" w:rsidRDefault="000423CA" w:rsidP="00852A72">
      <w:pPr>
        <w:pStyle w:val="1"/>
        <w:tabs>
          <w:tab w:val="left" w:leader="hyphen" w:pos="8405"/>
          <w:tab w:val="left" w:leader="hyphen" w:pos="9230"/>
        </w:tabs>
        <w:spacing w:after="360"/>
        <w:ind w:left="1800" w:firstLine="0"/>
        <w:jc w:val="right"/>
        <w:rPr>
          <w:rFonts w:ascii="Arial" w:hAnsi="Arial" w:cs="Arial"/>
          <w:sz w:val="24"/>
          <w:szCs w:val="24"/>
        </w:rPr>
      </w:pPr>
      <w:r w:rsidRPr="00DD0BF6">
        <w:rPr>
          <w:rFonts w:ascii="Arial" w:hAnsi="Arial" w:cs="Arial"/>
          <w:sz w:val="24"/>
          <w:szCs w:val="24"/>
        </w:rPr>
        <w:t xml:space="preserve">к </w:t>
      </w:r>
      <w:r w:rsidR="00852A72" w:rsidRPr="00027B16">
        <w:rPr>
          <w:rFonts w:ascii="Arial" w:hAnsi="Arial" w:cs="Arial"/>
          <w:sz w:val="24"/>
          <w:szCs w:val="24"/>
        </w:rPr>
        <w:t xml:space="preserve">постановлению </w:t>
      </w:r>
      <w:r w:rsidR="00027B16">
        <w:rPr>
          <w:rFonts w:ascii="Arial" w:hAnsi="Arial" w:cs="Arial"/>
          <w:sz w:val="24"/>
          <w:szCs w:val="24"/>
        </w:rPr>
        <w:t xml:space="preserve">от </w:t>
      </w:r>
      <w:r w:rsidR="00BF1FAF">
        <w:rPr>
          <w:rFonts w:ascii="Arial" w:hAnsi="Arial" w:cs="Arial"/>
          <w:sz w:val="24"/>
          <w:szCs w:val="24"/>
        </w:rPr>
        <w:t>10.02.2023 № 15</w:t>
      </w:r>
      <w:r w:rsidR="00027B16">
        <w:rPr>
          <w:rFonts w:ascii="Arial" w:hAnsi="Arial" w:cs="Arial"/>
          <w:sz w:val="24"/>
          <w:szCs w:val="24"/>
        </w:rPr>
        <w:t>-п</w:t>
      </w:r>
    </w:p>
    <w:p w:rsidR="00852A72" w:rsidRPr="00027B16" w:rsidRDefault="000423CA">
      <w:pPr>
        <w:pStyle w:val="1"/>
        <w:spacing w:line="252" w:lineRule="auto"/>
        <w:ind w:firstLine="0"/>
        <w:jc w:val="center"/>
        <w:rPr>
          <w:rFonts w:ascii="Arial" w:hAnsi="Arial" w:cs="Arial"/>
          <w:b/>
          <w:sz w:val="24"/>
          <w:szCs w:val="24"/>
        </w:rPr>
      </w:pPr>
      <w:r w:rsidRPr="00027B16">
        <w:rPr>
          <w:rFonts w:ascii="Arial" w:hAnsi="Arial" w:cs="Arial"/>
          <w:b/>
          <w:sz w:val="24"/>
          <w:szCs w:val="24"/>
        </w:rPr>
        <w:t xml:space="preserve">ПОРЯДОК </w:t>
      </w:r>
    </w:p>
    <w:p w:rsidR="00852A72" w:rsidRPr="00027B16" w:rsidRDefault="000423CA">
      <w:pPr>
        <w:pStyle w:val="1"/>
        <w:spacing w:line="252" w:lineRule="auto"/>
        <w:ind w:firstLine="0"/>
        <w:jc w:val="center"/>
        <w:rPr>
          <w:rFonts w:ascii="Arial" w:hAnsi="Arial" w:cs="Arial"/>
          <w:b/>
          <w:iCs/>
          <w:sz w:val="24"/>
          <w:szCs w:val="24"/>
        </w:rPr>
      </w:pPr>
      <w:r w:rsidRPr="00027B16">
        <w:rPr>
          <w:rFonts w:ascii="Arial" w:hAnsi="Arial" w:cs="Arial"/>
          <w:b/>
          <w:sz w:val="24"/>
          <w:szCs w:val="24"/>
        </w:rPr>
        <w:t xml:space="preserve">сообщения муниципальным служащим </w:t>
      </w:r>
      <w:r w:rsidR="00852A72" w:rsidRPr="00027B16">
        <w:rPr>
          <w:rFonts w:ascii="Arial" w:hAnsi="Arial" w:cs="Arial"/>
          <w:b/>
          <w:iCs/>
          <w:sz w:val="24"/>
          <w:szCs w:val="24"/>
        </w:rPr>
        <w:t>администрации поселка Саянский</w:t>
      </w:r>
    </w:p>
    <w:p w:rsidR="00D3253C" w:rsidRPr="00027B16" w:rsidRDefault="000423CA" w:rsidP="00852A72">
      <w:pPr>
        <w:pStyle w:val="1"/>
        <w:spacing w:line="252" w:lineRule="auto"/>
        <w:ind w:firstLine="0"/>
        <w:jc w:val="center"/>
        <w:rPr>
          <w:rFonts w:ascii="Arial" w:hAnsi="Arial" w:cs="Arial"/>
          <w:b/>
          <w:sz w:val="24"/>
          <w:szCs w:val="24"/>
        </w:rPr>
      </w:pPr>
      <w:r w:rsidRPr="00027B16">
        <w:rPr>
          <w:rFonts w:ascii="Arial" w:hAnsi="Arial" w:cs="Arial"/>
          <w:b/>
          <w:sz w:val="24"/>
          <w:szCs w:val="24"/>
        </w:rPr>
        <w:t xml:space="preserve"> о прекращении гражданства</w:t>
      </w:r>
      <w:r w:rsidR="00852A72" w:rsidRPr="00027B16">
        <w:rPr>
          <w:rFonts w:ascii="Arial" w:hAnsi="Arial" w:cs="Arial"/>
          <w:b/>
          <w:sz w:val="24"/>
          <w:szCs w:val="24"/>
        </w:rPr>
        <w:t xml:space="preserve"> </w:t>
      </w:r>
      <w:r w:rsidRPr="00027B16">
        <w:rPr>
          <w:rFonts w:ascii="Arial" w:hAnsi="Arial" w:cs="Arial"/>
          <w:b/>
          <w:sz w:val="24"/>
          <w:szCs w:val="24"/>
        </w:rPr>
        <w:t>Российской Федерации, о приобр</w:t>
      </w:r>
      <w:r w:rsidR="00852A72" w:rsidRPr="00027B16">
        <w:rPr>
          <w:rFonts w:ascii="Arial" w:hAnsi="Arial" w:cs="Arial"/>
          <w:b/>
          <w:sz w:val="24"/>
          <w:szCs w:val="24"/>
        </w:rPr>
        <w:t xml:space="preserve">етении гражданства (подданства) </w:t>
      </w:r>
      <w:r w:rsidRPr="00027B16">
        <w:rPr>
          <w:rFonts w:ascii="Arial" w:hAnsi="Arial" w:cs="Arial"/>
          <w:b/>
          <w:sz w:val="24"/>
          <w:szCs w:val="24"/>
        </w:rPr>
        <w:t>иностранного государства</w:t>
      </w:r>
    </w:p>
    <w:p w:rsidR="00852A72" w:rsidRPr="00027B16" w:rsidRDefault="00852A72" w:rsidP="00852A72">
      <w:pPr>
        <w:pStyle w:val="1"/>
        <w:spacing w:line="252" w:lineRule="auto"/>
        <w:ind w:firstLine="0"/>
        <w:jc w:val="center"/>
        <w:rPr>
          <w:rFonts w:ascii="Arial" w:hAnsi="Arial" w:cs="Arial"/>
          <w:b/>
          <w:sz w:val="24"/>
          <w:szCs w:val="24"/>
        </w:rPr>
      </w:pPr>
    </w:p>
    <w:p w:rsidR="00D3253C" w:rsidRPr="00DD0BF6" w:rsidRDefault="000423CA" w:rsidP="00117BFD">
      <w:pPr>
        <w:pStyle w:val="1"/>
        <w:numPr>
          <w:ilvl w:val="0"/>
          <w:numId w:val="2"/>
        </w:numPr>
        <w:tabs>
          <w:tab w:val="left" w:pos="1075"/>
        </w:tabs>
        <w:ind w:firstLine="720"/>
        <w:jc w:val="both"/>
        <w:rPr>
          <w:rFonts w:ascii="Arial" w:hAnsi="Arial" w:cs="Arial"/>
          <w:sz w:val="24"/>
          <w:szCs w:val="24"/>
        </w:rPr>
      </w:pPr>
      <w:r w:rsidRPr="00DD0BF6">
        <w:rPr>
          <w:rFonts w:ascii="Arial" w:hAnsi="Arial" w:cs="Arial"/>
          <w:sz w:val="24"/>
          <w:szCs w:val="24"/>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w:t>
      </w:r>
      <w:r w:rsidR="00852A72" w:rsidRPr="00DD0BF6">
        <w:rPr>
          <w:rFonts w:ascii="Arial" w:hAnsi="Arial" w:cs="Arial"/>
          <w:sz w:val="24"/>
          <w:szCs w:val="24"/>
        </w:rPr>
        <w:t xml:space="preserve"> администрации поселка Саянский</w:t>
      </w:r>
      <w:r w:rsidRPr="00DD0BF6">
        <w:rPr>
          <w:rFonts w:ascii="Arial" w:hAnsi="Arial" w:cs="Arial"/>
          <w:sz w:val="24"/>
          <w:szCs w:val="24"/>
        </w:rPr>
        <w:t xml:space="preserve"> (далее</w:t>
      </w:r>
      <w:r w:rsidR="00852A72" w:rsidRPr="00DD0BF6">
        <w:rPr>
          <w:rFonts w:ascii="Arial" w:hAnsi="Arial" w:cs="Arial"/>
          <w:sz w:val="24"/>
          <w:szCs w:val="24"/>
        </w:rPr>
        <w:t xml:space="preserve"> -</w:t>
      </w:r>
      <w:r w:rsidRPr="00DD0BF6">
        <w:rPr>
          <w:rFonts w:ascii="Arial" w:hAnsi="Arial" w:cs="Arial"/>
          <w:sz w:val="24"/>
          <w:szCs w:val="24"/>
        </w:rPr>
        <w:t xml:space="preserve"> муниципальный служащий) представителю нанимателя (работодателя) в лице</w:t>
      </w:r>
      <w:r w:rsidR="00117BFD" w:rsidRPr="00DD0BF6">
        <w:rPr>
          <w:rFonts w:ascii="Arial" w:hAnsi="Arial" w:cs="Arial"/>
          <w:sz w:val="24"/>
          <w:szCs w:val="24"/>
        </w:rPr>
        <w:t xml:space="preserve"> главы поселка Саянский </w:t>
      </w:r>
      <w:r w:rsidRPr="00DD0BF6">
        <w:rPr>
          <w:rFonts w:ascii="Arial" w:hAnsi="Arial" w:cs="Arial"/>
          <w:sz w:val="24"/>
          <w:szCs w:val="24"/>
        </w:rPr>
        <w:t>(далее — представитель нанимателя (работодателя):</w:t>
      </w:r>
    </w:p>
    <w:p w:rsidR="00D3253C" w:rsidRPr="00DD0BF6" w:rsidRDefault="00B16896" w:rsidP="00117BFD">
      <w:pPr>
        <w:pStyle w:val="1"/>
        <w:tabs>
          <w:tab w:val="left" w:pos="1075"/>
        </w:tabs>
        <w:ind w:firstLine="709"/>
        <w:jc w:val="both"/>
        <w:rPr>
          <w:rFonts w:ascii="Arial" w:hAnsi="Arial" w:cs="Arial"/>
          <w:sz w:val="24"/>
          <w:szCs w:val="24"/>
        </w:rPr>
      </w:pPr>
      <w:r>
        <w:rPr>
          <w:rFonts w:ascii="Arial" w:hAnsi="Arial" w:cs="Arial"/>
          <w:sz w:val="24"/>
          <w:szCs w:val="24"/>
        </w:rPr>
        <w:t>1</w:t>
      </w:r>
      <w:r w:rsidR="00117BFD" w:rsidRPr="00DD0BF6">
        <w:rPr>
          <w:rFonts w:ascii="Arial" w:hAnsi="Arial" w:cs="Arial"/>
          <w:sz w:val="24"/>
          <w:szCs w:val="24"/>
        </w:rPr>
        <w:t xml:space="preserve">) </w:t>
      </w:r>
      <w:r w:rsidR="000423CA" w:rsidRPr="00DD0BF6">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D3253C" w:rsidRPr="00DD0BF6" w:rsidRDefault="00B16896" w:rsidP="00117BFD">
      <w:pPr>
        <w:pStyle w:val="1"/>
        <w:tabs>
          <w:tab w:val="left" w:pos="1075"/>
        </w:tabs>
        <w:ind w:firstLine="709"/>
        <w:jc w:val="both"/>
        <w:rPr>
          <w:rFonts w:ascii="Arial" w:hAnsi="Arial" w:cs="Arial"/>
          <w:sz w:val="24"/>
          <w:szCs w:val="24"/>
        </w:rPr>
      </w:pPr>
      <w:r>
        <w:rPr>
          <w:rFonts w:ascii="Arial" w:hAnsi="Arial" w:cs="Arial"/>
          <w:sz w:val="24"/>
          <w:szCs w:val="24"/>
        </w:rPr>
        <w:t>2</w:t>
      </w:r>
      <w:r w:rsidR="00117BFD" w:rsidRPr="00DD0BF6">
        <w:rPr>
          <w:rFonts w:ascii="Arial" w:hAnsi="Arial" w:cs="Arial"/>
          <w:sz w:val="24"/>
          <w:szCs w:val="24"/>
        </w:rPr>
        <w:t xml:space="preserve">) </w:t>
      </w:r>
      <w:r w:rsidR="000423CA" w:rsidRPr="00DD0BF6">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D3253C" w:rsidRPr="00DD0BF6" w:rsidRDefault="000423CA">
      <w:pPr>
        <w:pStyle w:val="1"/>
        <w:numPr>
          <w:ilvl w:val="0"/>
          <w:numId w:val="2"/>
        </w:numPr>
        <w:tabs>
          <w:tab w:val="left" w:pos="1075"/>
        </w:tabs>
        <w:ind w:firstLine="720"/>
        <w:jc w:val="both"/>
        <w:rPr>
          <w:rFonts w:ascii="Arial" w:hAnsi="Arial" w:cs="Arial"/>
          <w:sz w:val="24"/>
          <w:szCs w:val="24"/>
        </w:rPr>
      </w:pPr>
      <w:r w:rsidRPr="00DD0BF6">
        <w:rPr>
          <w:rFonts w:ascii="Arial" w:hAnsi="Arial" w:cs="Arial"/>
          <w:sz w:val="24"/>
          <w:szCs w:val="24"/>
        </w:rPr>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D3253C" w:rsidRPr="00DD0BF6" w:rsidRDefault="000423CA">
      <w:pPr>
        <w:pStyle w:val="1"/>
        <w:numPr>
          <w:ilvl w:val="0"/>
          <w:numId w:val="2"/>
        </w:numPr>
        <w:tabs>
          <w:tab w:val="left" w:pos="1075"/>
        </w:tabs>
        <w:ind w:firstLine="720"/>
        <w:jc w:val="both"/>
        <w:rPr>
          <w:rFonts w:ascii="Arial" w:hAnsi="Arial" w:cs="Arial"/>
          <w:sz w:val="24"/>
          <w:szCs w:val="24"/>
        </w:rPr>
      </w:pPr>
      <w:r w:rsidRPr="00DD0BF6">
        <w:rPr>
          <w:rFonts w:ascii="Arial" w:hAnsi="Arial" w:cs="Arial"/>
          <w:sz w:val="24"/>
          <w:szCs w:val="24"/>
        </w:rPr>
        <w:t>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D3253C" w:rsidRPr="00DD0BF6" w:rsidRDefault="000423CA" w:rsidP="00117BFD">
      <w:pPr>
        <w:pStyle w:val="1"/>
        <w:ind w:firstLine="709"/>
        <w:rPr>
          <w:rFonts w:ascii="Arial" w:hAnsi="Arial" w:cs="Arial"/>
          <w:sz w:val="24"/>
          <w:szCs w:val="24"/>
        </w:rPr>
      </w:pPr>
      <w:r w:rsidRPr="00DD0BF6">
        <w:rPr>
          <w:rFonts w:ascii="Arial" w:hAnsi="Arial" w:cs="Arial"/>
          <w:sz w:val="24"/>
          <w:szCs w:val="24"/>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D3253C" w:rsidRPr="00DD0BF6" w:rsidRDefault="00BF1FAF" w:rsidP="00BF1FAF">
      <w:pPr>
        <w:pStyle w:val="1"/>
        <w:tabs>
          <w:tab w:val="left" w:pos="1895"/>
        </w:tabs>
        <w:ind w:left="820" w:firstLine="0"/>
        <w:jc w:val="both"/>
        <w:rPr>
          <w:rFonts w:ascii="Arial" w:hAnsi="Arial" w:cs="Arial"/>
          <w:sz w:val="24"/>
          <w:szCs w:val="24"/>
        </w:rPr>
      </w:pPr>
      <w:r>
        <w:rPr>
          <w:rFonts w:ascii="Arial" w:hAnsi="Arial" w:cs="Arial"/>
          <w:sz w:val="24"/>
          <w:szCs w:val="24"/>
        </w:rPr>
        <w:t xml:space="preserve">4. </w:t>
      </w:r>
      <w:r w:rsidR="000423CA" w:rsidRPr="00DD0BF6">
        <w:rPr>
          <w:rFonts w:ascii="Arial" w:hAnsi="Arial" w:cs="Arial"/>
          <w:sz w:val="24"/>
          <w:szCs w:val="24"/>
        </w:rPr>
        <w:t>В сообщении указываются:</w:t>
      </w:r>
    </w:p>
    <w:p w:rsidR="00D3253C" w:rsidRPr="00DD0BF6" w:rsidRDefault="000423CA">
      <w:pPr>
        <w:pStyle w:val="1"/>
        <w:numPr>
          <w:ilvl w:val="0"/>
          <w:numId w:val="3"/>
        </w:numPr>
        <w:tabs>
          <w:tab w:val="left" w:pos="1282"/>
        </w:tabs>
        <w:ind w:firstLine="840"/>
        <w:jc w:val="both"/>
        <w:rPr>
          <w:rFonts w:ascii="Arial" w:hAnsi="Arial" w:cs="Arial"/>
          <w:sz w:val="24"/>
          <w:szCs w:val="24"/>
        </w:rPr>
      </w:pPr>
      <w:r w:rsidRPr="00DD0BF6">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D3253C" w:rsidRPr="00DD0BF6" w:rsidRDefault="000423CA">
      <w:pPr>
        <w:pStyle w:val="1"/>
        <w:numPr>
          <w:ilvl w:val="0"/>
          <w:numId w:val="3"/>
        </w:numPr>
        <w:tabs>
          <w:tab w:val="left" w:pos="1282"/>
        </w:tabs>
        <w:ind w:firstLine="840"/>
        <w:jc w:val="both"/>
        <w:rPr>
          <w:rFonts w:ascii="Arial" w:hAnsi="Arial" w:cs="Arial"/>
          <w:sz w:val="24"/>
          <w:szCs w:val="24"/>
        </w:rPr>
      </w:pPr>
      <w:r w:rsidRPr="00DD0BF6">
        <w:rPr>
          <w:rFonts w:ascii="Arial" w:hAnsi="Arial" w:cs="Arial"/>
          <w:sz w:val="24"/>
          <w:szCs w:val="24"/>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w:t>
      </w:r>
      <w:r w:rsidRPr="00DD0BF6">
        <w:rPr>
          <w:rFonts w:ascii="Arial" w:hAnsi="Arial" w:cs="Arial"/>
          <w:sz w:val="24"/>
          <w:szCs w:val="24"/>
        </w:rPr>
        <w:lastRenderedPageBreak/>
        <w:t>прекращения гражданства;</w:t>
      </w:r>
    </w:p>
    <w:p w:rsidR="00D3253C" w:rsidRPr="00DD0BF6" w:rsidRDefault="000423CA">
      <w:pPr>
        <w:pStyle w:val="1"/>
        <w:numPr>
          <w:ilvl w:val="0"/>
          <w:numId w:val="3"/>
        </w:numPr>
        <w:tabs>
          <w:tab w:val="left" w:pos="1282"/>
        </w:tabs>
        <w:ind w:firstLine="840"/>
        <w:jc w:val="both"/>
        <w:rPr>
          <w:rFonts w:ascii="Arial" w:hAnsi="Arial" w:cs="Arial"/>
          <w:sz w:val="24"/>
          <w:szCs w:val="24"/>
        </w:rPr>
      </w:pPr>
      <w:r w:rsidRPr="00DD0BF6">
        <w:rPr>
          <w:rFonts w:ascii="Arial" w:hAnsi="Arial" w:cs="Arial"/>
          <w:sz w:val="24"/>
          <w:szCs w:val="24"/>
        </w:rPr>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D3253C" w:rsidRPr="00DD0BF6" w:rsidRDefault="000423CA">
      <w:pPr>
        <w:pStyle w:val="1"/>
        <w:numPr>
          <w:ilvl w:val="0"/>
          <w:numId w:val="3"/>
        </w:numPr>
        <w:tabs>
          <w:tab w:val="left" w:pos="2062"/>
        </w:tabs>
        <w:ind w:firstLine="780"/>
        <w:jc w:val="both"/>
        <w:rPr>
          <w:rFonts w:ascii="Arial" w:hAnsi="Arial" w:cs="Arial"/>
          <w:sz w:val="24"/>
          <w:szCs w:val="24"/>
        </w:rPr>
      </w:pPr>
      <w:r w:rsidRPr="00DD0BF6">
        <w:rPr>
          <w:rFonts w:ascii="Arial" w:hAnsi="Arial" w:cs="Arial"/>
          <w:sz w:val="24"/>
          <w:szCs w:val="24"/>
        </w:rPr>
        <w:t>дата составления сообщения и подпись муниципального служащего.</w:t>
      </w:r>
    </w:p>
    <w:p w:rsidR="00D3253C" w:rsidRPr="00DD0BF6" w:rsidRDefault="000423CA">
      <w:pPr>
        <w:pStyle w:val="1"/>
        <w:ind w:firstLine="720"/>
        <w:jc w:val="both"/>
        <w:rPr>
          <w:rFonts w:ascii="Arial" w:hAnsi="Arial" w:cs="Arial"/>
          <w:sz w:val="24"/>
          <w:szCs w:val="24"/>
        </w:rPr>
      </w:pPr>
      <w:r w:rsidRPr="00DD0BF6">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D3253C" w:rsidRPr="00DD0BF6" w:rsidRDefault="000423CA">
      <w:pPr>
        <w:pStyle w:val="1"/>
        <w:numPr>
          <w:ilvl w:val="0"/>
          <w:numId w:val="2"/>
        </w:numPr>
        <w:tabs>
          <w:tab w:val="left" w:pos="1075"/>
        </w:tabs>
        <w:ind w:firstLine="720"/>
        <w:jc w:val="both"/>
        <w:rPr>
          <w:rFonts w:ascii="Arial" w:hAnsi="Arial" w:cs="Arial"/>
          <w:sz w:val="24"/>
          <w:szCs w:val="24"/>
        </w:rPr>
      </w:pPr>
      <w:r w:rsidRPr="00DD0BF6">
        <w:rPr>
          <w:rFonts w:ascii="Arial" w:hAnsi="Arial" w:cs="Arial"/>
          <w:sz w:val="24"/>
          <w:szCs w:val="24"/>
        </w:rPr>
        <w:t xml:space="preserve">Муниципальный служащий представляет сообщение </w:t>
      </w:r>
      <w:r w:rsidR="00EB6771" w:rsidRPr="00DD0BF6">
        <w:rPr>
          <w:rFonts w:ascii="Arial" w:hAnsi="Arial" w:cs="Arial"/>
          <w:sz w:val="24"/>
          <w:szCs w:val="24"/>
        </w:rPr>
        <w:t>делопроизводителю администрации п.Саянский</w:t>
      </w:r>
      <w:r w:rsidRPr="00DD0BF6">
        <w:rPr>
          <w:rFonts w:ascii="Arial" w:hAnsi="Arial" w:cs="Arial"/>
          <w:sz w:val="24"/>
          <w:szCs w:val="24"/>
        </w:rPr>
        <w:t xml:space="preserve"> для регистрации и рассмотрения в соответствии с настоящим Порядком.</w:t>
      </w:r>
    </w:p>
    <w:p w:rsidR="00D3253C" w:rsidRPr="00DD0BF6" w:rsidRDefault="000423CA">
      <w:pPr>
        <w:pStyle w:val="1"/>
        <w:numPr>
          <w:ilvl w:val="0"/>
          <w:numId w:val="2"/>
        </w:numPr>
        <w:tabs>
          <w:tab w:val="left" w:pos="1075"/>
        </w:tabs>
        <w:ind w:firstLine="720"/>
        <w:jc w:val="both"/>
        <w:rPr>
          <w:rFonts w:ascii="Arial" w:hAnsi="Arial" w:cs="Arial"/>
          <w:sz w:val="24"/>
          <w:szCs w:val="24"/>
        </w:rPr>
      </w:pPr>
      <w:r w:rsidRPr="00DD0BF6">
        <w:rPr>
          <w:rFonts w:ascii="Arial" w:hAnsi="Arial" w:cs="Arial"/>
          <w:sz w:val="24"/>
          <w:szCs w:val="24"/>
        </w:rPr>
        <w:t xml:space="preserve">Сообщение, представленное муниципальным служащим, подлежит регистрации в течение одного рабочего дня со дня его поступления </w:t>
      </w:r>
      <w:r w:rsidR="00EB6771" w:rsidRPr="00DD0BF6">
        <w:rPr>
          <w:rFonts w:ascii="Arial" w:hAnsi="Arial" w:cs="Arial"/>
          <w:sz w:val="24"/>
          <w:szCs w:val="24"/>
        </w:rPr>
        <w:t>делопроизводителем администрации п.Саянский</w:t>
      </w:r>
      <w:r w:rsidRPr="00DD0BF6">
        <w:rPr>
          <w:rFonts w:ascii="Arial" w:hAnsi="Arial" w:cs="Arial"/>
          <w:sz w:val="24"/>
          <w:szCs w:val="24"/>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D3253C" w:rsidRPr="00DD0BF6" w:rsidRDefault="000423CA">
      <w:pPr>
        <w:pStyle w:val="1"/>
        <w:spacing w:line="254" w:lineRule="auto"/>
        <w:ind w:firstLine="720"/>
        <w:jc w:val="both"/>
        <w:rPr>
          <w:rFonts w:ascii="Arial" w:hAnsi="Arial" w:cs="Arial"/>
          <w:sz w:val="24"/>
          <w:szCs w:val="24"/>
        </w:rPr>
      </w:pPr>
      <w:r w:rsidRPr="00DD0BF6">
        <w:rPr>
          <w:rFonts w:ascii="Arial" w:hAnsi="Arial" w:cs="Arial"/>
          <w:sz w:val="24"/>
          <w:szCs w:val="24"/>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D3253C" w:rsidRPr="00DD0BF6" w:rsidRDefault="000423CA">
      <w:pPr>
        <w:pStyle w:val="1"/>
        <w:spacing w:line="254" w:lineRule="auto"/>
        <w:ind w:firstLine="720"/>
        <w:jc w:val="both"/>
        <w:rPr>
          <w:rFonts w:ascii="Arial" w:hAnsi="Arial" w:cs="Arial"/>
          <w:sz w:val="24"/>
          <w:szCs w:val="24"/>
        </w:rPr>
      </w:pPr>
      <w:r w:rsidRPr="00DD0BF6">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D3253C" w:rsidRPr="00DD0BF6" w:rsidRDefault="000423CA">
      <w:pPr>
        <w:pStyle w:val="1"/>
        <w:spacing w:after="60" w:line="254" w:lineRule="auto"/>
        <w:ind w:firstLine="720"/>
        <w:jc w:val="both"/>
        <w:rPr>
          <w:rFonts w:ascii="Arial" w:hAnsi="Arial" w:cs="Arial"/>
          <w:sz w:val="24"/>
          <w:szCs w:val="24"/>
        </w:rPr>
      </w:pPr>
      <w:r w:rsidRPr="00DD0BF6">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D3253C" w:rsidRPr="00DD0BF6" w:rsidRDefault="000423CA">
      <w:pPr>
        <w:pStyle w:val="1"/>
        <w:numPr>
          <w:ilvl w:val="0"/>
          <w:numId w:val="2"/>
        </w:numPr>
        <w:tabs>
          <w:tab w:val="left" w:pos="1122"/>
        </w:tabs>
        <w:spacing w:line="257" w:lineRule="auto"/>
        <w:ind w:firstLine="740"/>
        <w:jc w:val="both"/>
        <w:rPr>
          <w:rFonts w:ascii="Arial" w:hAnsi="Arial" w:cs="Arial"/>
          <w:sz w:val="24"/>
          <w:szCs w:val="24"/>
        </w:rPr>
      </w:pPr>
      <w:r w:rsidRPr="00DD0BF6">
        <w:rPr>
          <w:rFonts w:ascii="Arial" w:hAnsi="Arial" w:cs="Arial"/>
          <w:sz w:val="24"/>
          <w:szCs w:val="24"/>
        </w:rPr>
        <w:t xml:space="preserve">В течение одного рабочего дня после регистрации сообщение передается </w:t>
      </w:r>
      <w:r w:rsidR="00EB6771" w:rsidRPr="00DD0BF6">
        <w:rPr>
          <w:rFonts w:ascii="Arial" w:hAnsi="Arial" w:cs="Arial"/>
          <w:sz w:val="24"/>
          <w:szCs w:val="24"/>
        </w:rPr>
        <w:t xml:space="preserve">для </w:t>
      </w:r>
      <w:r w:rsidRPr="00DD0BF6">
        <w:rPr>
          <w:rFonts w:ascii="Arial" w:hAnsi="Arial" w:cs="Arial"/>
          <w:sz w:val="24"/>
          <w:szCs w:val="24"/>
        </w:rPr>
        <w:t xml:space="preserve">рассмотрения </w:t>
      </w:r>
      <w:r w:rsidR="0033310C" w:rsidRPr="00DD0BF6">
        <w:rPr>
          <w:rFonts w:ascii="Arial" w:hAnsi="Arial" w:cs="Arial"/>
          <w:iCs/>
          <w:sz w:val="24"/>
          <w:szCs w:val="24"/>
        </w:rPr>
        <w:t>заместителю главы</w:t>
      </w:r>
      <w:r w:rsidR="00EB6771" w:rsidRPr="00DD0BF6">
        <w:rPr>
          <w:rFonts w:ascii="Arial" w:hAnsi="Arial" w:cs="Arial"/>
          <w:iCs/>
          <w:sz w:val="24"/>
          <w:szCs w:val="24"/>
        </w:rPr>
        <w:t xml:space="preserve"> </w:t>
      </w:r>
      <w:r w:rsidRPr="00DD0BF6">
        <w:rPr>
          <w:rFonts w:ascii="Arial" w:hAnsi="Arial" w:cs="Arial"/>
          <w:sz w:val="24"/>
          <w:szCs w:val="24"/>
        </w:rPr>
        <w:t>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D3253C" w:rsidRPr="00DD0BF6" w:rsidRDefault="000423CA">
      <w:pPr>
        <w:pStyle w:val="1"/>
        <w:numPr>
          <w:ilvl w:val="0"/>
          <w:numId w:val="2"/>
        </w:numPr>
        <w:tabs>
          <w:tab w:val="left" w:pos="1122"/>
        </w:tabs>
        <w:ind w:firstLine="740"/>
        <w:jc w:val="both"/>
        <w:rPr>
          <w:rFonts w:ascii="Arial" w:hAnsi="Arial" w:cs="Arial"/>
          <w:sz w:val="24"/>
          <w:szCs w:val="24"/>
        </w:rPr>
      </w:pPr>
      <w:r w:rsidRPr="00DD0BF6">
        <w:rPr>
          <w:rFonts w:ascii="Arial" w:hAnsi="Arial" w:cs="Arial"/>
          <w:sz w:val="24"/>
          <w:szCs w:val="24"/>
        </w:rPr>
        <w:t xml:space="preserve">В ходе рассмотрения, поступившего от муниципального служащего сообщения </w:t>
      </w:r>
      <w:r w:rsidR="0033310C" w:rsidRPr="00DD0BF6">
        <w:rPr>
          <w:rFonts w:ascii="Arial" w:hAnsi="Arial" w:cs="Arial"/>
          <w:iCs/>
          <w:sz w:val="24"/>
          <w:szCs w:val="24"/>
        </w:rPr>
        <w:t>заместитель главы</w:t>
      </w:r>
      <w:r w:rsidRPr="00DD0BF6">
        <w:rPr>
          <w:rFonts w:ascii="Arial" w:hAnsi="Arial" w:cs="Arial"/>
          <w:sz w:val="24"/>
          <w:szCs w:val="24"/>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D3253C" w:rsidRPr="00DD0BF6" w:rsidRDefault="000423CA" w:rsidP="00DD0BF6">
      <w:pPr>
        <w:pStyle w:val="1"/>
        <w:numPr>
          <w:ilvl w:val="0"/>
          <w:numId w:val="2"/>
        </w:numPr>
        <w:tabs>
          <w:tab w:val="left" w:pos="1187"/>
          <w:tab w:val="left" w:pos="4863"/>
          <w:tab w:val="left" w:pos="8602"/>
        </w:tabs>
        <w:spacing w:line="228" w:lineRule="auto"/>
        <w:ind w:left="140" w:firstLine="569"/>
        <w:jc w:val="both"/>
        <w:rPr>
          <w:rFonts w:ascii="Arial" w:hAnsi="Arial" w:cs="Arial"/>
          <w:sz w:val="24"/>
          <w:szCs w:val="24"/>
        </w:rPr>
      </w:pPr>
      <w:r w:rsidRPr="00DD0BF6">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0033310C" w:rsidRPr="00DD0BF6">
        <w:rPr>
          <w:rFonts w:ascii="Arial" w:hAnsi="Arial" w:cs="Arial"/>
          <w:iCs/>
          <w:sz w:val="24"/>
          <w:szCs w:val="24"/>
        </w:rPr>
        <w:t>главе поселка Саянский</w:t>
      </w:r>
      <w:r w:rsidRPr="00DD0BF6">
        <w:rPr>
          <w:rFonts w:ascii="Arial" w:hAnsi="Arial" w:cs="Arial"/>
          <w:sz w:val="24"/>
          <w:szCs w:val="24"/>
        </w:rPr>
        <w:t xml:space="preserve"> (лицу, исполняющему его обязанности) для принятия решения в соответствии со статьей 13 Фе</w:t>
      </w:r>
      <w:r w:rsidR="00EB6771" w:rsidRPr="00DD0BF6">
        <w:rPr>
          <w:rFonts w:ascii="Arial" w:hAnsi="Arial" w:cs="Arial"/>
          <w:sz w:val="24"/>
          <w:szCs w:val="24"/>
        </w:rPr>
        <w:t>дерального закона от 02.03.2007  №</w:t>
      </w:r>
      <w:r w:rsidRPr="00DD0BF6">
        <w:rPr>
          <w:rFonts w:ascii="Arial" w:hAnsi="Arial" w:cs="Arial"/>
          <w:sz w:val="24"/>
          <w:szCs w:val="24"/>
        </w:rPr>
        <w:t>25-ФЗ</w:t>
      </w:r>
      <w:r w:rsidR="0033310C" w:rsidRPr="00DD0BF6">
        <w:rPr>
          <w:rFonts w:ascii="Arial" w:hAnsi="Arial" w:cs="Arial"/>
          <w:sz w:val="24"/>
          <w:szCs w:val="24"/>
        </w:rPr>
        <w:t xml:space="preserve"> </w:t>
      </w:r>
      <w:r w:rsidRPr="00DD0BF6">
        <w:rPr>
          <w:rFonts w:ascii="Arial" w:hAnsi="Arial" w:cs="Arial"/>
          <w:sz w:val="24"/>
          <w:szCs w:val="24"/>
        </w:rPr>
        <w:t>«О муниципальной службе в Российской Федерации».</w:t>
      </w:r>
    </w:p>
    <w:p w:rsidR="00D3253C" w:rsidRPr="00DD0BF6" w:rsidRDefault="000423CA">
      <w:pPr>
        <w:pStyle w:val="1"/>
        <w:numPr>
          <w:ilvl w:val="0"/>
          <w:numId w:val="2"/>
        </w:numPr>
        <w:tabs>
          <w:tab w:val="left" w:pos="1186"/>
        </w:tabs>
        <w:ind w:firstLine="740"/>
        <w:jc w:val="both"/>
        <w:rPr>
          <w:rFonts w:ascii="Arial" w:hAnsi="Arial" w:cs="Arial"/>
          <w:sz w:val="24"/>
          <w:szCs w:val="24"/>
        </w:rPr>
      </w:pPr>
      <w:r w:rsidRPr="00DD0BF6">
        <w:rPr>
          <w:rFonts w:ascii="Arial" w:hAnsi="Arial" w:cs="Arial"/>
          <w:sz w:val="24"/>
          <w:szCs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w:t>
      </w:r>
      <w:r w:rsidRPr="00DD0BF6">
        <w:rPr>
          <w:rFonts w:ascii="Arial" w:hAnsi="Arial" w:cs="Arial"/>
          <w:sz w:val="24"/>
          <w:szCs w:val="24"/>
        </w:rPr>
        <w:lastRenderedPageBreak/>
        <w:t xml:space="preserve">Федерации, принимается </w:t>
      </w:r>
      <w:r w:rsidR="0033310C" w:rsidRPr="00DD0BF6">
        <w:rPr>
          <w:rFonts w:ascii="Arial" w:hAnsi="Arial" w:cs="Arial"/>
          <w:iCs/>
          <w:sz w:val="24"/>
          <w:szCs w:val="24"/>
        </w:rPr>
        <w:t>главой поселка Саянский</w:t>
      </w:r>
      <w:r w:rsidRPr="00DD0BF6">
        <w:rPr>
          <w:rFonts w:ascii="Arial" w:hAnsi="Arial" w:cs="Arial"/>
          <w:sz w:val="24"/>
          <w:szCs w:val="24"/>
        </w:rPr>
        <w:t xml:space="preserve">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w:t>
      </w:r>
      <w:r w:rsidR="00ED7D23" w:rsidRPr="00DD0BF6">
        <w:rPr>
          <w:rFonts w:ascii="Arial" w:hAnsi="Arial" w:cs="Arial"/>
          <w:sz w:val="24"/>
          <w:szCs w:val="24"/>
        </w:rPr>
        <w:t xml:space="preserve">принятия </w:t>
      </w:r>
      <w:r w:rsidRPr="00DD0BF6">
        <w:rPr>
          <w:rFonts w:ascii="Arial" w:hAnsi="Arial" w:cs="Arial"/>
          <w:sz w:val="24"/>
          <w:szCs w:val="24"/>
        </w:rPr>
        <w:t xml:space="preserve"> </w:t>
      </w:r>
      <w:r w:rsidR="002F1419" w:rsidRPr="00DD0BF6">
        <w:rPr>
          <w:rFonts w:ascii="Arial" w:hAnsi="Arial" w:cs="Arial"/>
          <w:sz w:val="24"/>
          <w:szCs w:val="24"/>
        </w:rPr>
        <w:t xml:space="preserve">заместителю главы, </w:t>
      </w:r>
      <w:r w:rsidR="00ED7D23" w:rsidRPr="00DD0BF6">
        <w:rPr>
          <w:rFonts w:ascii="Arial" w:hAnsi="Arial" w:cs="Arial"/>
          <w:sz w:val="24"/>
          <w:szCs w:val="24"/>
        </w:rPr>
        <w:t xml:space="preserve">которым </w:t>
      </w:r>
      <w:r w:rsidRPr="00DD0BF6">
        <w:rPr>
          <w:rFonts w:ascii="Arial" w:hAnsi="Arial" w:cs="Arial"/>
          <w:sz w:val="24"/>
          <w:szCs w:val="24"/>
        </w:rPr>
        <w:t>осуществляется реализация данного решения в соответствии с трудовым законодательством и законодательством о муниципальной службе.</w:t>
      </w:r>
    </w:p>
    <w:p w:rsidR="00D3253C" w:rsidRPr="00DD0BF6" w:rsidRDefault="000423CA">
      <w:pPr>
        <w:pStyle w:val="1"/>
        <w:numPr>
          <w:ilvl w:val="0"/>
          <w:numId w:val="2"/>
        </w:numPr>
        <w:tabs>
          <w:tab w:val="left" w:pos="1206"/>
        </w:tabs>
        <w:ind w:firstLine="740"/>
        <w:jc w:val="both"/>
        <w:rPr>
          <w:rFonts w:ascii="Arial" w:hAnsi="Arial" w:cs="Arial"/>
          <w:sz w:val="24"/>
          <w:szCs w:val="24"/>
        </w:rPr>
      </w:pPr>
      <w:r w:rsidRPr="00DD0BF6">
        <w:rPr>
          <w:rFonts w:ascii="Arial" w:hAnsi="Arial" w:cs="Arial"/>
          <w:sz w:val="24"/>
          <w:szCs w:val="24"/>
        </w:rPr>
        <w:t xml:space="preserve">Копия решения </w:t>
      </w:r>
      <w:r w:rsidR="002F1419" w:rsidRPr="00DD0BF6">
        <w:rPr>
          <w:rFonts w:ascii="Arial" w:hAnsi="Arial" w:cs="Arial"/>
          <w:iCs/>
          <w:sz w:val="24"/>
          <w:szCs w:val="24"/>
        </w:rPr>
        <w:t>главы поселка Саянский</w:t>
      </w:r>
      <w:r w:rsidRPr="00DD0BF6">
        <w:rPr>
          <w:rFonts w:ascii="Arial" w:hAnsi="Arial" w:cs="Arial"/>
          <w:sz w:val="24"/>
          <w:szCs w:val="24"/>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D3253C" w:rsidRPr="00DD0BF6" w:rsidRDefault="000423CA" w:rsidP="00DD0BF6">
      <w:pPr>
        <w:pStyle w:val="1"/>
        <w:numPr>
          <w:ilvl w:val="0"/>
          <w:numId w:val="2"/>
        </w:numPr>
        <w:tabs>
          <w:tab w:val="left" w:pos="1317"/>
        </w:tabs>
        <w:ind w:left="140" w:firstLine="569"/>
        <w:jc w:val="both"/>
        <w:rPr>
          <w:rFonts w:ascii="Arial" w:hAnsi="Arial" w:cs="Arial"/>
          <w:sz w:val="24"/>
          <w:szCs w:val="24"/>
        </w:rPr>
        <w:sectPr w:rsidR="00D3253C" w:rsidRPr="00DD0BF6">
          <w:pgSz w:w="11900" w:h="16840"/>
          <w:pgMar w:top="1084" w:right="775" w:bottom="1164" w:left="1718" w:header="0" w:footer="3" w:gutter="0"/>
          <w:cols w:space="720"/>
          <w:noEndnote/>
          <w:docGrid w:linePitch="360"/>
        </w:sectPr>
      </w:pPr>
      <w:r w:rsidRPr="00DD0BF6">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614E72" w:rsidRPr="00DD0BF6" w:rsidRDefault="00614E72" w:rsidP="00614E72">
      <w:pPr>
        <w:pStyle w:val="30"/>
        <w:spacing w:after="0"/>
        <w:jc w:val="right"/>
        <w:rPr>
          <w:rFonts w:ascii="Arial" w:hAnsi="Arial" w:cs="Arial"/>
        </w:rPr>
      </w:pPr>
      <w:r w:rsidRPr="00DD0BF6">
        <w:rPr>
          <w:rFonts w:ascii="Arial" w:hAnsi="Arial" w:cs="Arial"/>
        </w:rPr>
        <w:lastRenderedPageBreak/>
        <w:t>Приложение 2</w:t>
      </w:r>
    </w:p>
    <w:p w:rsidR="00614E72" w:rsidRPr="00DD0BF6" w:rsidRDefault="00614E72" w:rsidP="00614E72">
      <w:pPr>
        <w:pStyle w:val="30"/>
        <w:spacing w:after="360"/>
        <w:jc w:val="right"/>
        <w:rPr>
          <w:rFonts w:ascii="Arial" w:hAnsi="Arial" w:cs="Arial"/>
        </w:rPr>
      </w:pPr>
      <w:r w:rsidRPr="00B16896">
        <w:rPr>
          <w:rFonts w:ascii="Arial" w:hAnsi="Arial" w:cs="Arial"/>
        </w:rPr>
        <w:t>к постановлению</w:t>
      </w:r>
      <w:r w:rsidRPr="00DD0BF6">
        <w:rPr>
          <w:rFonts w:ascii="Arial" w:hAnsi="Arial" w:cs="Arial"/>
        </w:rPr>
        <w:t xml:space="preserve"> от</w:t>
      </w:r>
      <w:r w:rsidR="00B16896">
        <w:rPr>
          <w:rFonts w:ascii="Arial" w:hAnsi="Arial" w:cs="Arial"/>
        </w:rPr>
        <w:t xml:space="preserve"> </w:t>
      </w:r>
      <w:r w:rsidR="00BF1FAF">
        <w:rPr>
          <w:rFonts w:ascii="Arial" w:hAnsi="Arial" w:cs="Arial"/>
        </w:rPr>
        <w:t>10.02</w:t>
      </w:r>
      <w:r w:rsidR="00B16896">
        <w:rPr>
          <w:rFonts w:ascii="Arial" w:hAnsi="Arial" w:cs="Arial"/>
        </w:rPr>
        <w:t xml:space="preserve">.2023  </w:t>
      </w:r>
      <w:r w:rsidRPr="00DD0BF6">
        <w:rPr>
          <w:rFonts w:ascii="Arial" w:hAnsi="Arial" w:cs="Arial"/>
        </w:rPr>
        <w:t>№</w:t>
      </w:r>
      <w:r w:rsidR="00BF1FAF">
        <w:rPr>
          <w:rFonts w:ascii="Arial" w:hAnsi="Arial" w:cs="Arial"/>
        </w:rPr>
        <w:t xml:space="preserve"> 15</w:t>
      </w:r>
      <w:r w:rsidR="00B16896">
        <w:rPr>
          <w:rFonts w:ascii="Arial" w:hAnsi="Arial" w:cs="Arial"/>
        </w:rPr>
        <w:t>-п</w:t>
      </w:r>
    </w:p>
    <w:p w:rsidR="00A9724A" w:rsidRPr="00DD0BF6" w:rsidRDefault="00614E72" w:rsidP="00614E72">
      <w:pPr>
        <w:pStyle w:val="30"/>
        <w:spacing w:after="0"/>
        <w:jc w:val="left"/>
        <w:rPr>
          <w:rFonts w:ascii="Arial" w:hAnsi="Arial" w:cs="Arial"/>
        </w:rPr>
      </w:pPr>
      <w:r w:rsidRPr="00DD0BF6">
        <w:rPr>
          <w:rFonts w:ascii="Arial" w:hAnsi="Arial" w:cs="Arial"/>
        </w:rPr>
        <w:t xml:space="preserve">                                                                                       </w:t>
      </w:r>
      <w:r w:rsidR="00A9724A" w:rsidRPr="00DD0BF6">
        <w:rPr>
          <w:rFonts w:ascii="Arial" w:hAnsi="Arial" w:cs="Arial"/>
        </w:rPr>
        <w:t xml:space="preserve">          </w:t>
      </w:r>
    </w:p>
    <w:p w:rsidR="00614E72" w:rsidRPr="00DD0BF6" w:rsidRDefault="00A9724A" w:rsidP="00614E72">
      <w:pPr>
        <w:pStyle w:val="30"/>
        <w:spacing w:after="0"/>
        <w:jc w:val="left"/>
        <w:rPr>
          <w:rFonts w:ascii="Arial" w:hAnsi="Arial" w:cs="Arial"/>
        </w:rPr>
      </w:pPr>
      <w:r w:rsidRPr="00DD0BF6">
        <w:rPr>
          <w:rFonts w:ascii="Arial" w:hAnsi="Arial" w:cs="Arial"/>
        </w:rPr>
        <w:t xml:space="preserve">                                                                        </w:t>
      </w:r>
      <w:r w:rsidR="00614E72" w:rsidRPr="00DD0BF6">
        <w:rPr>
          <w:rFonts w:ascii="Arial" w:hAnsi="Arial" w:cs="Arial"/>
        </w:rPr>
        <w:t>__________________________________</w:t>
      </w:r>
    </w:p>
    <w:p w:rsidR="00A9724A" w:rsidRPr="00DD0BF6" w:rsidRDefault="00614E72" w:rsidP="00614E72">
      <w:pPr>
        <w:pStyle w:val="30"/>
        <w:spacing w:after="0"/>
        <w:jc w:val="left"/>
        <w:rPr>
          <w:rFonts w:ascii="Arial" w:hAnsi="Arial" w:cs="Arial"/>
        </w:rPr>
      </w:pPr>
      <w:r w:rsidRPr="00DD0BF6">
        <w:rPr>
          <w:rFonts w:ascii="Arial" w:hAnsi="Arial" w:cs="Arial"/>
        </w:rPr>
        <w:t xml:space="preserve">                                                                          </w:t>
      </w:r>
      <w:r w:rsidR="000423CA" w:rsidRPr="00DD0BF6">
        <w:rPr>
          <w:rFonts w:ascii="Arial" w:hAnsi="Arial" w:cs="Arial"/>
          <w:sz w:val="18"/>
          <w:szCs w:val="18"/>
        </w:rPr>
        <w:t>(должность, Ф.И.О. представителя нанимателя)</w:t>
      </w:r>
      <w:r w:rsidR="000423CA" w:rsidRPr="00DD0BF6">
        <w:rPr>
          <w:rFonts w:ascii="Arial" w:hAnsi="Arial" w:cs="Arial"/>
          <w:sz w:val="18"/>
          <w:szCs w:val="18"/>
        </w:rPr>
        <w:br/>
      </w:r>
      <w:r w:rsidRPr="00DD0BF6">
        <w:rPr>
          <w:rFonts w:ascii="Arial" w:hAnsi="Arial" w:cs="Arial"/>
        </w:rPr>
        <w:t xml:space="preserve">                                                                                  </w:t>
      </w:r>
      <w:r w:rsidR="000423CA" w:rsidRPr="00DD0BF6">
        <w:rPr>
          <w:rFonts w:ascii="Arial" w:hAnsi="Arial" w:cs="Arial"/>
        </w:rPr>
        <w:t>о</w:t>
      </w:r>
      <w:r w:rsidRPr="00DD0BF6">
        <w:rPr>
          <w:rFonts w:ascii="Arial" w:hAnsi="Arial" w:cs="Arial"/>
        </w:rPr>
        <w:t xml:space="preserve">т </w:t>
      </w:r>
      <w:r w:rsidR="00A9724A" w:rsidRPr="00DD0BF6">
        <w:rPr>
          <w:rFonts w:ascii="Arial" w:hAnsi="Arial" w:cs="Arial"/>
        </w:rPr>
        <w:t xml:space="preserve"> </w:t>
      </w:r>
    </w:p>
    <w:p w:rsidR="00614E72" w:rsidRPr="00DD0BF6" w:rsidRDefault="00A9724A" w:rsidP="00614E72">
      <w:pPr>
        <w:pStyle w:val="30"/>
        <w:spacing w:after="0"/>
        <w:jc w:val="left"/>
        <w:rPr>
          <w:rFonts w:ascii="Arial" w:hAnsi="Arial" w:cs="Arial"/>
        </w:rPr>
      </w:pPr>
      <w:r w:rsidRPr="00DD0BF6">
        <w:rPr>
          <w:rFonts w:ascii="Arial" w:hAnsi="Arial" w:cs="Arial"/>
        </w:rPr>
        <w:t xml:space="preserve">                                                                        </w:t>
      </w:r>
      <w:r w:rsidR="00614E72" w:rsidRPr="00DD0BF6">
        <w:rPr>
          <w:rFonts w:ascii="Arial" w:hAnsi="Arial" w:cs="Arial"/>
        </w:rPr>
        <w:t>__________________________________</w:t>
      </w:r>
    </w:p>
    <w:p w:rsidR="00A9724A" w:rsidRPr="00DD0BF6" w:rsidRDefault="00614E72" w:rsidP="00614E72">
      <w:pPr>
        <w:pStyle w:val="30"/>
        <w:spacing w:after="0"/>
        <w:jc w:val="right"/>
        <w:rPr>
          <w:rFonts w:ascii="Arial" w:hAnsi="Arial" w:cs="Arial"/>
          <w:sz w:val="20"/>
          <w:szCs w:val="20"/>
        </w:rPr>
      </w:pPr>
      <w:r w:rsidRPr="00DD0BF6">
        <w:rPr>
          <w:rFonts w:ascii="Arial" w:hAnsi="Arial" w:cs="Arial"/>
        </w:rPr>
        <w:t xml:space="preserve">                                                                                         </w:t>
      </w:r>
      <w:r w:rsidR="000423CA" w:rsidRPr="00DD0BF6">
        <w:rPr>
          <w:rFonts w:ascii="Arial" w:hAnsi="Arial" w:cs="Arial"/>
          <w:sz w:val="20"/>
          <w:szCs w:val="20"/>
        </w:rPr>
        <w:t xml:space="preserve">(Ф.И.О. муниципального служащего) </w:t>
      </w:r>
      <w:r w:rsidRPr="00DD0BF6">
        <w:rPr>
          <w:rFonts w:ascii="Arial" w:hAnsi="Arial" w:cs="Arial"/>
          <w:sz w:val="20"/>
          <w:szCs w:val="20"/>
        </w:rPr>
        <w:t xml:space="preserve">                                                                  </w:t>
      </w:r>
      <w:r w:rsidR="00A9724A" w:rsidRPr="00DD0BF6">
        <w:rPr>
          <w:rFonts w:ascii="Arial" w:hAnsi="Arial" w:cs="Arial"/>
          <w:sz w:val="20"/>
          <w:szCs w:val="20"/>
        </w:rPr>
        <w:t xml:space="preserve">    </w:t>
      </w:r>
    </w:p>
    <w:p w:rsidR="00614E72" w:rsidRPr="00DD0BF6" w:rsidRDefault="00A9724A" w:rsidP="00614E72">
      <w:pPr>
        <w:pStyle w:val="30"/>
        <w:spacing w:after="0"/>
        <w:jc w:val="right"/>
        <w:rPr>
          <w:rFonts w:ascii="Arial" w:hAnsi="Arial" w:cs="Arial"/>
        </w:rPr>
      </w:pPr>
      <w:r w:rsidRPr="00DD0BF6">
        <w:rPr>
          <w:rFonts w:ascii="Arial" w:hAnsi="Arial" w:cs="Arial"/>
          <w:sz w:val="20"/>
          <w:szCs w:val="20"/>
        </w:rPr>
        <w:t xml:space="preserve">  </w:t>
      </w:r>
      <w:r w:rsidR="00614E72" w:rsidRPr="00DD0BF6">
        <w:rPr>
          <w:rFonts w:ascii="Arial" w:hAnsi="Arial" w:cs="Arial"/>
        </w:rPr>
        <w:t>___</w:t>
      </w:r>
      <w:r w:rsidRPr="00DD0BF6">
        <w:rPr>
          <w:rFonts w:ascii="Arial" w:hAnsi="Arial" w:cs="Arial"/>
        </w:rPr>
        <w:t>_______________________________</w:t>
      </w:r>
    </w:p>
    <w:p w:rsidR="00D3253C" w:rsidRPr="00DD0BF6" w:rsidRDefault="00614E72" w:rsidP="00614E72">
      <w:pPr>
        <w:pStyle w:val="30"/>
        <w:spacing w:after="360"/>
        <w:jc w:val="left"/>
        <w:rPr>
          <w:rFonts w:ascii="Arial" w:hAnsi="Arial" w:cs="Arial"/>
          <w:sz w:val="20"/>
          <w:szCs w:val="20"/>
        </w:rPr>
      </w:pPr>
      <w:r w:rsidRPr="00DD0BF6">
        <w:rPr>
          <w:rFonts w:ascii="Arial" w:hAnsi="Arial" w:cs="Arial"/>
        </w:rPr>
        <w:t xml:space="preserve">                                                                                                 </w:t>
      </w:r>
      <w:r w:rsidR="000423CA" w:rsidRPr="00DD0BF6">
        <w:rPr>
          <w:rFonts w:ascii="Arial" w:hAnsi="Arial" w:cs="Arial"/>
          <w:sz w:val="20"/>
          <w:szCs w:val="20"/>
        </w:rPr>
        <w:t>(замещаемая должность)</w:t>
      </w:r>
    </w:p>
    <w:p w:rsidR="00614E72" w:rsidRPr="00DD0BF6" w:rsidRDefault="000423CA" w:rsidP="00614E72">
      <w:pPr>
        <w:pStyle w:val="30"/>
        <w:spacing w:after="0"/>
        <w:rPr>
          <w:rFonts w:ascii="Arial" w:hAnsi="Arial" w:cs="Arial"/>
        </w:rPr>
      </w:pPr>
      <w:r w:rsidRPr="00DD0BF6">
        <w:rPr>
          <w:rFonts w:ascii="Arial" w:hAnsi="Arial" w:cs="Arial"/>
        </w:rPr>
        <w:t xml:space="preserve">СООБЩЕНИЕ </w:t>
      </w:r>
    </w:p>
    <w:p w:rsidR="00614E72" w:rsidRPr="00DD0BF6" w:rsidRDefault="00614E72" w:rsidP="00614E72">
      <w:pPr>
        <w:pStyle w:val="30"/>
        <w:spacing w:after="0"/>
        <w:rPr>
          <w:rFonts w:ascii="Arial" w:hAnsi="Arial" w:cs="Arial"/>
        </w:rPr>
      </w:pPr>
      <w:r w:rsidRPr="00DD0BF6">
        <w:rPr>
          <w:rFonts w:ascii="Arial" w:hAnsi="Arial" w:cs="Arial"/>
        </w:rPr>
        <w:t xml:space="preserve">о прекращении </w:t>
      </w:r>
      <w:r w:rsidR="000423CA" w:rsidRPr="00DD0BF6">
        <w:rPr>
          <w:rFonts w:ascii="Arial" w:hAnsi="Arial" w:cs="Arial"/>
        </w:rPr>
        <w:t xml:space="preserve">гражданства Российской Федерации, </w:t>
      </w:r>
    </w:p>
    <w:p w:rsidR="00D3253C" w:rsidRPr="00DD0BF6" w:rsidRDefault="00614E72">
      <w:pPr>
        <w:pStyle w:val="30"/>
        <w:spacing w:after="700"/>
        <w:rPr>
          <w:rFonts w:ascii="Arial" w:hAnsi="Arial" w:cs="Arial"/>
        </w:rPr>
      </w:pPr>
      <w:r w:rsidRPr="00DD0BF6">
        <w:rPr>
          <w:rFonts w:ascii="Arial" w:hAnsi="Arial" w:cs="Arial"/>
        </w:rPr>
        <w:t xml:space="preserve">о приобретении </w:t>
      </w:r>
      <w:r w:rsidR="000423CA" w:rsidRPr="00DD0BF6">
        <w:rPr>
          <w:rFonts w:ascii="Arial" w:hAnsi="Arial" w:cs="Arial"/>
        </w:rPr>
        <w:t>гражданства (подданства) иностранного государства</w:t>
      </w:r>
    </w:p>
    <w:p w:rsidR="00D3253C" w:rsidRPr="00DD0BF6" w:rsidRDefault="000423CA">
      <w:pPr>
        <w:pStyle w:val="30"/>
        <w:tabs>
          <w:tab w:val="left" w:leader="underscore" w:pos="9240"/>
        </w:tabs>
        <w:spacing w:after="0" w:line="254" w:lineRule="auto"/>
        <w:ind w:firstLine="700"/>
        <w:jc w:val="both"/>
        <w:rPr>
          <w:rFonts w:ascii="Arial" w:hAnsi="Arial" w:cs="Arial"/>
        </w:rPr>
      </w:pPr>
      <w:r w:rsidRPr="00DD0BF6">
        <w:rPr>
          <w:rFonts w:ascii="Arial" w:hAnsi="Arial" w:cs="Arial"/>
        </w:rPr>
        <w:t>В соответствии с пунктами 9 и 9.1 части 1 статьи 12 Федерального закона от 02.03.2007 № 25-ФЗ «О муниципальной службе в Российской Федерации» сообщаю, что мною</w:t>
      </w:r>
      <w:r w:rsidRPr="00DD0BF6">
        <w:rPr>
          <w:rFonts w:ascii="Arial" w:hAnsi="Arial" w:cs="Arial"/>
        </w:rPr>
        <w:tab/>
        <w:t xml:space="preserve"> </w:t>
      </w:r>
      <w:r w:rsidRPr="00DD0BF6">
        <w:rPr>
          <w:rStyle w:val="2"/>
          <w:rFonts w:ascii="Arial" w:hAnsi="Arial" w:cs="Arial"/>
          <w:sz w:val="24"/>
          <w:szCs w:val="24"/>
        </w:rPr>
        <w:t>в сообщении указывается:</w:t>
      </w:r>
    </w:p>
    <w:p w:rsidR="00D3253C" w:rsidRPr="00DD0BF6" w:rsidRDefault="000423CA">
      <w:pPr>
        <w:pStyle w:val="20"/>
        <w:numPr>
          <w:ilvl w:val="0"/>
          <w:numId w:val="4"/>
        </w:numPr>
        <w:tabs>
          <w:tab w:val="left" w:pos="235"/>
        </w:tabs>
        <w:spacing w:after="0"/>
        <w:jc w:val="both"/>
        <w:rPr>
          <w:rFonts w:ascii="Arial" w:hAnsi="Arial" w:cs="Arial"/>
          <w:sz w:val="24"/>
          <w:szCs w:val="24"/>
        </w:rPr>
      </w:pPr>
      <w:r w:rsidRPr="00DD0BF6">
        <w:rPr>
          <w:rFonts w:ascii="Arial" w:hAnsi="Arial" w:cs="Arial"/>
          <w:sz w:val="24"/>
          <w:szCs w:val="24"/>
        </w:rPr>
        <w:t>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D3253C" w:rsidRPr="00DD0BF6" w:rsidRDefault="000423CA">
      <w:pPr>
        <w:pStyle w:val="20"/>
        <w:numPr>
          <w:ilvl w:val="0"/>
          <w:numId w:val="4"/>
        </w:numPr>
        <w:tabs>
          <w:tab w:val="left" w:pos="235"/>
        </w:tabs>
        <w:spacing w:after="980"/>
        <w:rPr>
          <w:rFonts w:ascii="Arial" w:hAnsi="Arial" w:cs="Arial"/>
          <w:sz w:val="24"/>
          <w:szCs w:val="24"/>
        </w:rPr>
      </w:pPr>
      <w:r w:rsidRPr="00DD0BF6">
        <w:rPr>
          <w:rFonts w:ascii="Arial" w:hAnsi="Arial" w:cs="Arial"/>
          <w:sz w:val="24"/>
          <w:szCs w:val="24"/>
        </w:rPr>
        <w:t>в случае приобретения гражданства (подданства) — о приобрет</w:t>
      </w:r>
      <w:r w:rsidR="00B16896">
        <w:rPr>
          <w:rFonts w:ascii="Arial" w:hAnsi="Arial" w:cs="Arial"/>
          <w:sz w:val="24"/>
          <w:szCs w:val="24"/>
        </w:rPr>
        <w:t xml:space="preserve">ении гражданства (подданства), </w:t>
      </w:r>
      <w:r w:rsidRPr="00DD0BF6">
        <w:rPr>
          <w:rFonts w:ascii="Arial" w:hAnsi="Arial" w:cs="Arial"/>
          <w:sz w:val="24"/>
          <w:szCs w:val="24"/>
        </w:rPr>
        <w:t xml:space="preserve">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D3253C" w:rsidRPr="00DD0BF6" w:rsidRDefault="000423CA">
      <w:pPr>
        <w:pStyle w:val="30"/>
        <w:tabs>
          <w:tab w:val="left" w:pos="2021"/>
        </w:tabs>
        <w:jc w:val="left"/>
        <w:rPr>
          <w:rFonts w:ascii="Arial" w:hAnsi="Arial" w:cs="Arial"/>
        </w:rPr>
      </w:pPr>
      <w:r w:rsidRPr="00DD0BF6">
        <w:rPr>
          <w:rFonts w:ascii="Arial" w:hAnsi="Arial" w:cs="Arial"/>
        </w:rPr>
        <w:t>Приложение:</w:t>
      </w:r>
      <w:r w:rsidRPr="00DD0BF6">
        <w:rPr>
          <w:rFonts w:ascii="Arial" w:hAnsi="Arial" w:cs="Arial"/>
        </w:rPr>
        <w:tab/>
        <w:t>на листах.</w:t>
      </w:r>
    </w:p>
    <w:p w:rsidR="00D3253C" w:rsidRPr="00DD0BF6" w:rsidRDefault="000423CA">
      <w:pPr>
        <w:pStyle w:val="30"/>
        <w:spacing w:after="480"/>
        <w:jc w:val="right"/>
        <w:rPr>
          <w:rFonts w:ascii="Arial" w:hAnsi="Arial" w:cs="Arial"/>
        </w:rPr>
        <w:sectPr w:rsidR="00D3253C" w:rsidRPr="00DD0BF6" w:rsidSect="00614E72">
          <w:pgSz w:w="11900" w:h="16840"/>
          <w:pgMar w:top="959" w:right="824" w:bottom="2036" w:left="1712" w:header="0" w:footer="3" w:gutter="0"/>
          <w:cols w:space="720"/>
          <w:noEndnote/>
          <w:docGrid w:linePitch="360"/>
        </w:sectPr>
      </w:pPr>
      <w:r w:rsidRPr="00DD0BF6">
        <w:rPr>
          <w:rFonts w:ascii="Arial" w:hAnsi="Arial" w:cs="Arial"/>
        </w:rPr>
        <w:t>Подпись</w:t>
      </w:r>
    </w:p>
    <w:p w:rsidR="00614E72" w:rsidRPr="00DD0BF6" w:rsidRDefault="00614E72" w:rsidP="00614E72">
      <w:pPr>
        <w:pStyle w:val="30"/>
        <w:spacing w:after="0"/>
        <w:jc w:val="right"/>
        <w:rPr>
          <w:rFonts w:ascii="Arial" w:hAnsi="Arial" w:cs="Arial"/>
        </w:rPr>
      </w:pPr>
      <w:r w:rsidRPr="00DD0BF6">
        <w:rPr>
          <w:rFonts w:ascii="Arial" w:hAnsi="Arial" w:cs="Arial"/>
        </w:rPr>
        <w:lastRenderedPageBreak/>
        <w:t>Приложение 3</w:t>
      </w:r>
    </w:p>
    <w:p w:rsidR="00614E72" w:rsidRPr="00DD0BF6" w:rsidRDefault="00614E72" w:rsidP="00614E72">
      <w:pPr>
        <w:pStyle w:val="30"/>
        <w:spacing w:after="360"/>
        <w:jc w:val="right"/>
        <w:rPr>
          <w:rFonts w:ascii="Arial" w:hAnsi="Arial" w:cs="Arial"/>
        </w:rPr>
      </w:pPr>
      <w:r w:rsidRPr="00B16896">
        <w:rPr>
          <w:rFonts w:ascii="Arial" w:hAnsi="Arial" w:cs="Arial"/>
        </w:rPr>
        <w:t>к постановлению</w:t>
      </w:r>
      <w:r w:rsidR="00B16896">
        <w:rPr>
          <w:rFonts w:ascii="Arial" w:hAnsi="Arial" w:cs="Arial"/>
        </w:rPr>
        <w:t xml:space="preserve"> </w:t>
      </w:r>
      <w:r w:rsidRPr="00DD0BF6">
        <w:rPr>
          <w:rFonts w:ascii="Arial" w:hAnsi="Arial" w:cs="Arial"/>
        </w:rPr>
        <w:t xml:space="preserve"> от</w:t>
      </w:r>
      <w:r w:rsidR="00B16896">
        <w:rPr>
          <w:rFonts w:ascii="Arial" w:hAnsi="Arial" w:cs="Arial"/>
        </w:rPr>
        <w:t xml:space="preserve"> </w:t>
      </w:r>
      <w:r w:rsidR="00BF1FAF">
        <w:rPr>
          <w:rFonts w:ascii="Arial" w:hAnsi="Arial" w:cs="Arial"/>
        </w:rPr>
        <w:t>10.02</w:t>
      </w:r>
      <w:r w:rsidR="00B16896">
        <w:rPr>
          <w:rFonts w:ascii="Arial" w:hAnsi="Arial" w:cs="Arial"/>
        </w:rPr>
        <w:t xml:space="preserve">.2023 </w:t>
      </w:r>
      <w:r w:rsidRPr="00DD0BF6">
        <w:rPr>
          <w:rFonts w:ascii="Arial" w:hAnsi="Arial" w:cs="Arial"/>
        </w:rPr>
        <w:t xml:space="preserve"> №</w:t>
      </w:r>
      <w:r w:rsidR="00BF1FAF">
        <w:rPr>
          <w:rFonts w:ascii="Arial" w:hAnsi="Arial" w:cs="Arial"/>
        </w:rPr>
        <w:t xml:space="preserve"> 15</w:t>
      </w:r>
      <w:r w:rsidR="00B16896">
        <w:rPr>
          <w:rFonts w:ascii="Arial" w:hAnsi="Arial" w:cs="Arial"/>
        </w:rPr>
        <w:t>-п</w:t>
      </w:r>
    </w:p>
    <w:p w:rsidR="00D3253C" w:rsidRPr="00DD0BF6" w:rsidRDefault="000423CA">
      <w:pPr>
        <w:pStyle w:val="30"/>
        <w:spacing w:after="260"/>
        <w:rPr>
          <w:rFonts w:ascii="Arial" w:hAnsi="Arial" w:cs="Arial"/>
        </w:rPr>
      </w:pPr>
      <w:r w:rsidRPr="00DD0BF6">
        <w:rPr>
          <w:rFonts w:ascii="Arial" w:hAnsi="Arial" w:cs="Arial"/>
        </w:rPr>
        <w:t>Титульный лист:</w:t>
      </w:r>
    </w:p>
    <w:p w:rsidR="00D3253C" w:rsidRPr="00DD0BF6" w:rsidRDefault="000423CA" w:rsidP="00A9724A">
      <w:pPr>
        <w:pStyle w:val="30"/>
        <w:spacing w:after="0"/>
        <w:rPr>
          <w:rFonts w:ascii="Arial" w:hAnsi="Arial" w:cs="Arial"/>
        </w:rPr>
      </w:pPr>
      <w:r w:rsidRPr="00DD0BF6">
        <w:rPr>
          <w:rFonts w:ascii="Arial" w:hAnsi="Arial" w:cs="Arial"/>
        </w:rPr>
        <w:t>Журнал</w:t>
      </w:r>
    </w:p>
    <w:p w:rsidR="00D3253C" w:rsidRPr="00DD0BF6" w:rsidRDefault="000423CA">
      <w:pPr>
        <w:pStyle w:val="30"/>
        <w:spacing w:after="820"/>
        <w:rPr>
          <w:rFonts w:ascii="Arial" w:hAnsi="Arial" w:cs="Arial"/>
        </w:rPr>
      </w:pPr>
      <w:r w:rsidRPr="00DD0BF6">
        <w:rPr>
          <w:rFonts w:ascii="Arial" w:hAnsi="Arial" w:cs="Arial"/>
        </w:rPr>
        <w:t>регистрации сообщений муниципальных служащих о прекращении гражданства</w:t>
      </w:r>
      <w:r w:rsidRPr="00DD0BF6">
        <w:rPr>
          <w:rFonts w:ascii="Arial" w:hAnsi="Arial" w:cs="Arial"/>
        </w:rPr>
        <w:br/>
        <w:t>Российской Федерации, о приобретении гражданства (подданства) иностранного</w:t>
      </w:r>
      <w:r w:rsidRPr="00DD0BF6">
        <w:rPr>
          <w:rFonts w:ascii="Arial" w:hAnsi="Arial" w:cs="Arial"/>
        </w:rPr>
        <w:br/>
        <w:t>государства</w:t>
      </w:r>
    </w:p>
    <w:p w:rsidR="00D3253C" w:rsidRPr="00DD0BF6" w:rsidRDefault="00A9724A">
      <w:pPr>
        <w:pStyle w:val="30"/>
        <w:spacing w:after="260"/>
        <w:jc w:val="right"/>
        <w:rPr>
          <w:rFonts w:ascii="Arial" w:hAnsi="Arial" w:cs="Arial"/>
        </w:rPr>
      </w:pPr>
      <w:r w:rsidRPr="00DD0BF6">
        <w:rPr>
          <w:rFonts w:ascii="Arial" w:hAnsi="Arial" w:cs="Arial"/>
        </w:rPr>
        <w:t>Начат___________</w:t>
      </w:r>
    </w:p>
    <w:p w:rsidR="00D3253C" w:rsidRPr="00DD0BF6" w:rsidRDefault="00A9724A">
      <w:pPr>
        <w:pStyle w:val="30"/>
        <w:spacing w:after="820"/>
        <w:jc w:val="right"/>
        <w:rPr>
          <w:rFonts w:ascii="Arial" w:hAnsi="Arial" w:cs="Arial"/>
        </w:rPr>
      </w:pPr>
      <w:r w:rsidRPr="00DD0BF6">
        <w:rPr>
          <w:rFonts w:ascii="Arial" w:hAnsi="Arial" w:cs="Arial"/>
        </w:rPr>
        <w:t>Окончен___________</w:t>
      </w:r>
    </w:p>
    <w:p w:rsidR="00D3253C" w:rsidRPr="00DD0BF6" w:rsidRDefault="000423CA">
      <w:pPr>
        <w:pStyle w:val="30"/>
        <w:spacing w:after="820"/>
        <w:jc w:val="left"/>
        <w:rPr>
          <w:rFonts w:ascii="Arial" w:hAnsi="Arial" w:cs="Arial"/>
        </w:rPr>
      </w:pPr>
      <w:r w:rsidRPr="00DD0BF6">
        <w:rPr>
          <w:rFonts w:ascii="Arial" w:hAnsi="Arial" w:cs="Arial"/>
        </w:rPr>
        <w:t>Последующие листы:</w:t>
      </w:r>
    </w:p>
    <w:tbl>
      <w:tblPr>
        <w:tblOverlap w:val="never"/>
        <w:tblW w:w="0" w:type="auto"/>
        <w:jc w:val="center"/>
        <w:tblInd w:w="-427" w:type="dxa"/>
        <w:tblLayout w:type="fixed"/>
        <w:tblCellMar>
          <w:left w:w="10" w:type="dxa"/>
          <w:right w:w="10" w:type="dxa"/>
        </w:tblCellMar>
        <w:tblLook w:val="0000"/>
      </w:tblPr>
      <w:tblGrid>
        <w:gridCol w:w="729"/>
        <w:gridCol w:w="1257"/>
        <w:gridCol w:w="1559"/>
        <w:gridCol w:w="1417"/>
        <w:gridCol w:w="1701"/>
        <w:gridCol w:w="1560"/>
        <w:gridCol w:w="1664"/>
      </w:tblGrid>
      <w:tr w:rsidR="00894B6C" w:rsidRPr="00DD0BF6" w:rsidTr="00894B6C">
        <w:trPr>
          <w:trHeight w:hRule="exact" w:val="1906"/>
          <w:jc w:val="center"/>
        </w:trPr>
        <w:tc>
          <w:tcPr>
            <w:tcW w:w="729" w:type="dxa"/>
            <w:tcBorders>
              <w:top w:val="single" w:sz="4" w:space="0" w:color="auto"/>
              <w:left w:val="single" w:sz="4" w:space="0" w:color="auto"/>
            </w:tcBorders>
            <w:shd w:val="clear" w:color="auto" w:fill="auto"/>
          </w:tcPr>
          <w:p w:rsidR="00894B6C" w:rsidRPr="00DD0BF6" w:rsidRDefault="00894B6C">
            <w:pPr>
              <w:pStyle w:val="a5"/>
              <w:ind w:firstLine="0"/>
              <w:jc w:val="center"/>
              <w:rPr>
                <w:rFonts w:ascii="Arial" w:hAnsi="Arial" w:cs="Arial"/>
                <w:sz w:val="24"/>
                <w:szCs w:val="24"/>
              </w:rPr>
            </w:pPr>
            <w:r>
              <w:rPr>
                <w:rFonts w:ascii="Arial" w:eastAsia="Arial" w:hAnsi="Arial" w:cs="Arial"/>
                <w:sz w:val="24"/>
                <w:szCs w:val="24"/>
              </w:rPr>
              <w:t>№ п/п</w:t>
            </w:r>
          </w:p>
        </w:tc>
        <w:tc>
          <w:tcPr>
            <w:tcW w:w="1257" w:type="dxa"/>
            <w:tcBorders>
              <w:top w:val="single" w:sz="4" w:space="0" w:color="auto"/>
              <w:left w:val="single" w:sz="4" w:space="0" w:color="auto"/>
            </w:tcBorders>
            <w:shd w:val="clear" w:color="auto" w:fill="auto"/>
          </w:tcPr>
          <w:p w:rsidR="00894B6C" w:rsidRPr="00DD0BF6" w:rsidRDefault="00894B6C">
            <w:pPr>
              <w:pStyle w:val="a5"/>
              <w:spacing w:before="120"/>
              <w:ind w:firstLine="0"/>
              <w:jc w:val="center"/>
              <w:rPr>
                <w:rFonts w:ascii="Arial" w:hAnsi="Arial" w:cs="Arial"/>
                <w:sz w:val="24"/>
                <w:szCs w:val="24"/>
              </w:rPr>
            </w:pPr>
            <w:r w:rsidRPr="00DD0BF6">
              <w:rPr>
                <w:rFonts w:ascii="Arial" w:eastAsia="Arial" w:hAnsi="Arial" w:cs="Arial"/>
                <w:sz w:val="24"/>
                <w:szCs w:val="24"/>
              </w:rPr>
              <w:t>Дата регистрации сообщения</w:t>
            </w:r>
          </w:p>
        </w:tc>
        <w:tc>
          <w:tcPr>
            <w:tcW w:w="1559" w:type="dxa"/>
            <w:tcBorders>
              <w:top w:val="single" w:sz="4" w:space="0" w:color="auto"/>
              <w:left w:val="single" w:sz="4" w:space="0" w:color="auto"/>
            </w:tcBorders>
            <w:shd w:val="clear" w:color="auto" w:fill="auto"/>
            <w:vAlign w:val="bottom"/>
          </w:tcPr>
          <w:p w:rsidR="00894B6C" w:rsidRPr="00DD0BF6" w:rsidRDefault="00894B6C">
            <w:pPr>
              <w:pStyle w:val="a5"/>
              <w:ind w:firstLine="0"/>
              <w:jc w:val="center"/>
              <w:rPr>
                <w:rFonts w:ascii="Arial" w:hAnsi="Arial" w:cs="Arial"/>
                <w:sz w:val="24"/>
                <w:szCs w:val="24"/>
              </w:rPr>
            </w:pPr>
            <w:r w:rsidRPr="00DD0BF6">
              <w:rPr>
                <w:rFonts w:ascii="Arial" w:eastAsia="Arial" w:hAnsi="Arial" w:cs="Arial"/>
                <w:sz w:val="24"/>
                <w:szCs w:val="24"/>
              </w:rPr>
              <w:t>Фамилия, инициалы, должность лица, подавшего сообщение</w:t>
            </w:r>
          </w:p>
        </w:tc>
        <w:tc>
          <w:tcPr>
            <w:tcW w:w="1417" w:type="dxa"/>
            <w:tcBorders>
              <w:top w:val="single" w:sz="4" w:space="0" w:color="auto"/>
              <w:left w:val="single" w:sz="4" w:space="0" w:color="auto"/>
            </w:tcBorders>
            <w:shd w:val="clear" w:color="auto" w:fill="auto"/>
            <w:vAlign w:val="bottom"/>
          </w:tcPr>
          <w:p w:rsidR="00894B6C" w:rsidRPr="00DD0BF6" w:rsidRDefault="00894B6C" w:rsidP="00894B6C">
            <w:pPr>
              <w:pStyle w:val="a5"/>
              <w:ind w:firstLine="0"/>
              <w:jc w:val="center"/>
              <w:rPr>
                <w:rFonts w:ascii="Arial" w:hAnsi="Arial" w:cs="Arial"/>
                <w:sz w:val="24"/>
                <w:szCs w:val="24"/>
              </w:rPr>
            </w:pPr>
            <w:r>
              <w:rPr>
                <w:rFonts w:ascii="Arial" w:hAnsi="Arial" w:cs="Arial"/>
                <w:sz w:val="24"/>
                <w:szCs w:val="24"/>
              </w:rPr>
              <w:t>Краткое содержание сообщения</w:t>
            </w:r>
          </w:p>
        </w:tc>
        <w:tc>
          <w:tcPr>
            <w:tcW w:w="1701" w:type="dxa"/>
            <w:tcBorders>
              <w:top w:val="single" w:sz="4" w:space="0" w:color="auto"/>
              <w:left w:val="single" w:sz="4" w:space="0" w:color="auto"/>
            </w:tcBorders>
            <w:shd w:val="clear" w:color="auto" w:fill="auto"/>
            <w:vAlign w:val="bottom"/>
          </w:tcPr>
          <w:p w:rsidR="00894B6C" w:rsidRPr="00DD0BF6" w:rsidRDefault="00894B6C">
            <w:pPr>
              <w:pStyle w:val="a5"/>
              <w:ind w:firstLine="0"/>
              <w:jc w:val="center"/>
              <w:rPr>
                <w:rFonts w:ascii="Arial" w:hAnsi="Arial" w:cs="Arial"/>
                <w:sz w:val="24"/>
                <w:szCs w:val="24"/>
              </w:rPr>
            </w:pPr>
            <w:r w:rsidRPr="00DD0BF6">
              <w:rPr>
                <w:rFonts w:ascii="Arial" w:eastAsia="Arial" w:hAnsi="Arial" w:cs="Arial"/>
                <w:sz w:val="24"/>
                <w:szCs w:val="24"/>
              </w:rPr>
              <w:t>Фамилия, инициалы, должность лица, принявшего сообщение</w:t>
            </w:r>
          </w:p>
        </w:tc>
        <w:tc>
          <w:tcPr>
            <w:tcW w:w="1560" w:type="dxa"/>
            <w:tcBorders>
              <w:top w:val="single" w:sz="4" w:space="0" w:color="auto"/>
              <w:left w:val="single" w:sz="4" w:space="0" w:color="auto"/>
            </w:tcBorders>
            <w:shd w:val="clear" w:color="auto" w:fill="auto"/>
          </w:tcPr>
          <w:p w:rsidR="00894B6C" w:rsidRPr="00DD0BF6" w:rsidRDefault="00894B6C">
            <w:pPr>
              <w:pStyle w:val="a5"/>
              <w:spacing w:before="120"/>
              <w:ind w:firstLine="0"/>
              <w:jc w:val="center"/>
              <w:rPr>
                <w:rFonts w:ascii="Arial" w:hAnsi="Arial" w:cs="Arial"/>
                <w:sz w:val="24"/>
                <w:szCs w:val="24"/>
              </w:rPr>
            </w:pPr>
            <w:r w:rsidRPr="00DD0BF6">
              <w:rPr>
                <w:rFonts w:ascii="Arial" w:eastAsia="Arial" w:hAnsi="Arial" w:cs="Arial"/>
                <w:sz w:val="24"/>
                <w:szCs w:val="24"/>
              </w:rPr>
              <w:t>Подпись лица, принявшего сообщение</w:t>
            </w:r>
          </w:p>
        </w:tc>
        <w:tc>
          <w:tcPr>
            <w:tcW w:w="1664" w:type="dxa"/>
            <w:tcBorders>
              <w:top w:val="single" w:sz="4" w:space="0" w:color="auto"/>
              <w:left w:val="single" w:sz="4" w:space="0" w:color="auto"/>
              <w:right w:val="single" w:sz="4" w:space="0" w:color="auto"/>
            </w:tcBorders>
            <w:shd w:val="clear" w:color="auto" w:fill="auto"/>
            <w:vAlign w:val="center"/>
          </w:tcPr>
          <w:p w:rsidR="00894B6C" w:rsidRPr="00DD0BF6" w:rsidRDefault="00894B6C">
            <w:pPr>
              <w:pStyle w:val="a5"/>
              <w:ind w:firstLine="0"/>
              <w:jc w:val="center"/>
              <w:rPr>
                <w:rFonts w:ascii="Arial" w:hAnsi="Arial" w:cs="Arial"/>
                <w:sz w:val="24"/>
                <w:szCs w:val="24"/>
              </w:rPr>
            </w:pPr>
            <w:r w:rsidRPr="00DD0BF6">
              <w:rPr>
                <w:rFonts w:ascii="Arial" w:eastAsia="Arial" w:hAnsi="Arial" w:cs="Arial"/>
                <w:sz w:val="24"/>
                <w:szCs w:val="24"/>
              </w:rPr>
              <w:t>Принятое решение по результатам рассмотрения сообщения</w:t>
            </w:r>
          </w:p>
        </w:tc>
      </w:tr>
      <w:tr w:rsidR="00894B6C" w:rsidRPr="00DD0BF6" w:rsidTr="00894B6C">
        <w:trPr>
          <w:trHeight w:hRule="exact" w:val="499"/>
          <w:jc w:val="center"/>
        </w:trPr>
        <w:tc>
          <w:tcPr>
            <w:tcW w:w="729" w:type="dxa"/>
            <w:tcBorders>
              <w:top w:val="single" w:sz="4" w:space="0" w:color="auto"/>
              <w:left w:val="single" w:sz="4" w:space="0" w:color="auto"/>
            </w:tcBorders>
            <w:shd w:val="clear" w:color="auto" w:fill="auto"/>
            <w:vAlign w:val="center"/>
          </w:tcPr>
          <w:p w:rsidR="00894B6C" w:rsidRPr="00DD0BF6" w:rsidRDefault="00894B6C" w:rsidP="00894B6C">
            <w:pPr>
              <w:pStyle w:val="a5"/>
              <w:ind w:firstLine="0"/>
              <w:jc w:val="center"/>
              <w:rPr>
                <w:rFonts w:ascii="Arial" w:hAnsi="Arial" w:cs="Arial"/>
                <w:sz w:val="24"/>
                <w:szCs w:val="24"/>
              </w:rPr>
            </w:pPr>
            <w:r w:rsidRPr="00DD0BF6">
              <w:rPr>
                <w:rFonts w:ascii="Arial" w:eastAsia="Arial" w:hAnsi="Arial" w:cs="Arial"/>
                <w:sz w:val="24"/>
                <w:szCs w:val="24"/>
              </w:rPr>
              <w:t>1</w:t>
            </w:r>
          </w:p>
        </w:tc>
        <w:tc>
          <w:tcPr>
            <w:tcW w:w="1257" w:type="dxa"/>
            <w:tcBorders>
              <w:top w:val="single" w:sz="4" w:space="0" w:color="auto"/>
              <w:left w:val="single" w:sz="4" w:space="0" w:color="auto"/>
            </w:tcBorders>
            <w:shd w:val="clear" w:color="auto" w:fill="auto"/>
            <w:vAlign w:val="center"/>
          </w:tcPr>
          <w:p w:rsidR="00894B6C" w:rsidRPr="00DD0BF6" w:rsidRDefault="00894B6C">
            <w:pPr>
              <w:pStyle w:val="a5"/>
              <w:ind w:firstLine="0"/>
              <w:jc w:val="center"/>
              <w:rPr>
                <w:rFonts w:ascii="Arial" w:hAnsi="Arial" w:cs="Arial"/>
                <w:sz w:val="24"/>
                <w:szCs w:val="24"/>
              </w:rPr>
            </w:pPr>
            <w:r w:rsidRPr="00DD0BF6">
              <w:rPr>
                <w:rFonts w:ascii="Arial" w:eastAsia="Arial" w:hAnsi="Arial" w:cs="Arial"/>
                <w:sz w:val="24"/>
                <w:szCs w:val="24"/>
              </w:rPr>
              <w:t>2</w:t>
            </w:r>
          </w:p>
        </w:tc>
        <w:tc>
          <w:tcPr>
            <w:tcW w:w="1559" w:type="dxa"/>
            <w:tcBorders>
              <w:top w:val="single" w:sz="4" w:space="0" w:color="auto"/>
              <w:left w:val="single" w:sz="4" w:space="0" w:color="auto"/>
            </w:tcBorders>
            <w:shd w:val="clear" w:color="auto" w:fill="auto"/>
            <w:vAlign w:val="center"/>
          </w:tcPr>
          <w:p w:rsidR="00894B6C" w:rsidRPr="00DD0BF6" w:rsidRDefault="00894B6C">
            <w:pPr>
              <w:pStyle w:val="a5"/>
              <w:ind w:firstLine="0"/>
              <w:jc w:val="center"/>
              <w:rPr>
                <w:rFonts w:ascii="Arial" w:hAnsi="Arial" w:cs="Arial"/>
                <w:sz w:val="24"/>
                <w:szCs w:val="24"/>
              </w:rPr>
            </w:pPr>
            <w:r w:rsidRPr="00DD0BF6">
              <w:rPr>
                <w:rFonts w:ascii="Arial" w:eastAsia="Arial" w:hAnsi="Arial" w:cs="Arial"/>
                <w:sz w:val="24"/>
                <w:szCs w:val="24"/>
              </w:rPr>
              <w:t>3</w:t>
            </w:r>
          </w:p>
        </w:tc>
        <w:tc>
          <w:tcPr>
            <w:tcW w:w="1417" w:type="dxa"/>
            <w:tcBorders>
              <w:top w:val="single" w:sz="4" w:space="0" w:color="auto"/>
              <w:left w:val="single" w:sz="4" w:space="0" w:color="auto"/>
            </w:tcBorders>
            <w:shd w:val="clear" w:color="auto" w:fill="auto"/>
            <w:vAlign w:val="center"/>
          </w:tcPr>
          <w:p w:rsidR="00894B6C" w:rsidRPr="00DD0BF6" w:rsidRDefault="00894B6C" w:rsidP="00894B6C">
            <w:pPr>
              <w:pStyle w:val="a5"/>
              <w:ind w:firstLine="0"/>
              <w:jc w:val="center"/>
              <w:rPr>
                <w:rFonts w:ascii="Arial" w:hAnsi="Arial" w:cs="Arial"/>
                <w:sz w:val="24"/>
                <w:szCs w:val="24"/>
              </w:rPr>
            </w:pPr>
            <w:r>
              <w:rPr>
                <w:rFonts w:ascii="Arial" w:hAnsi="Arial" w:cs="Arial"/>
                <w:sz w:val="24"/>
                <w:szCs w:val="24"/>
              </w:rPr>
              <w:t>4</w:t>
            </w:r>
          </w:p>
        </w:tc>
        <w:tc>
          <w:tcPr>
            <w:tcW w:w="1701" w:type="dxa"/>
            <w:tcBorders>
              <w:top w:val="single" w:sz="4" w:space="0" w:color="auto"/>
              <w:left w:val="single" w:sz="4" w:space="0" w:color="auto"/>
            </w:tcBorders>
            <w:shd w:val="clear" w:color="auto" w:fill="auto"/>
            <w:vAlign w:val="center"/>
          </w:tcPr>
          <w:p w:rsidR="00894B6C" w:rsidRPr="00DD0BF6" w:rsidRDefault="00894B6C">
            <w:pPr>
              <w:pStyle w:val="a5"/>
              <w:ind w:firstLine="0"/>
              <w:jc w:val="center"/>
              <w:rPr>
                <w:rFonts w:ascii="Arial" w:hAnsi="Arial" w:cs="Arial"/>
                <w:sz w:val="24"/>
                <w:szCs w:val="24"/>
              </w:rPr>
            </w:pPr>
            <w:r>
              <w:rPr>
                <w:rFonts w:ascii="Arial" w:eastAsia="Arial" w:hAnsi="Arial" w:cs="Arial"/>
                <w:sz w:val="24"/>
                <w:szCs w:val="24"/>
              </w:rPr>
              <w:t>5</w:t>
            </w:r>
          </w:p>
        </w:tc>
        <w:tc>
          <w:tcPr>
            <w:tcW w:w="1560" w:type="dxa"/>
            <w:tcBorders>
              <w:top w:val="single" w:sz="4" w:space="0" w:color="auto"/>
              <w:left w:val="single" w:sz="4" w:space="0" w:color="auto"/>
            </w:tcBorders>
            <w:shd w:val="clear" w:color="auto" w:fill="auto"/>
            <w:vAlign w:val="center"/>
          </w:tcPr>
          <w:p w:rsidR="00894B6C" w:rsidRPr="00DD0BF6" w:rsidRDefault="00894B6C">
            <w:pPr>
              <w:pStyle w:val="a5"/>
              <w:ind w:firstLine="0"/>
              <w:jc w:val="center"/>
              <w:rPr>
                <w:rFonts w:ascii="Arial" w:hAnsi="Arial" w:cs="Arial"/>
                <w:sz w:val="24"/>
                <w:szCs w:val="24"/>
              </w:rPr>
            </w:pPr>
            <w:r>
              <w:rPr>
                <w:rFonts w:ascii="Arial" w:eastAsia="Arial" w:hAnsi="Arial" w:cs="Arial"/>
                <w:sz w:val="24"/>
                <w:szCs w:val="24"/>
              </w:rPr>
              <w:t>6</w:t>
            </w:r>
          </w:p>
        </w:tc>
        <w:tc>
          <w:tcPr>
            <w:tcW w:w="1664" w:type="dxa"/>
            <w:tcBorders>
              <w:top w:val="single" w:sz="4" w:space="0" w:color="auto"/>
              <w:left w:val="single" w:sz="4" w:space="0" w:color="auto"/>
              <w:right w:val="single" w:sz="4" w:space="0" w:color="auto"/>
            </w:tcBorders>
            <w:shd w:val="clear" w:color="auto" w:fill="auto"/>
            <w:vAlign w:val="center"/>
          </w:tcPr>
          <w:p w:rsidR="00894B6C" w:rsidRPr="00DD0BF6" w:rsidRDefault="00894B6C">
            <w:pPr>
              <w:pStyle w:val="a5"/>
              <w:ind w:firstLine="0"/>
              <w:jc w:val="center"/>
              <w:rPr>
                <w:rFonts w:ascii="Arial" w:hAnsi="Arial" w:cs="Arial"/>
                <w:sz w:val="24"/>
                <w:szCs w:val="24"/>
              </w:rPr>
            </w:pPr>
            <w:r>
              <w:rPr>
                <w:rFonts w:ascii="Arial" w:eastAsia="Arial" w:hAnsi="Arial" w:cs="Arial"/>
                <w:sz w:val="24"/>
                <w:szCs w:val="24"/>
              </w:rPr>
              <w:t>7</w:t>
            </w:r>
          </w:p>
        </w:tc>
      </w:tr>
      <w:tr w:rsidR="00894B6C" w:rsidRPr="00DD0BF6" w:rsidTr="00894B6C">
        <w:trPr>
          <w:trHeight w:hRule="exact" w:val="514"/>
          <w:jc w:val="center"/>
        </w:trPr>
        <w:tc>
          <w:tcPr>
            <w:tcW w:w="729" w:type="dxa"/>
            <w:tcBorders>
              <w:top w:val="single" w:sz="4" w:space="0" w:color="auto"/>
              <w:left w:val="single" w:sz="4" w:space="0" w:color="auto"/>
              <w:bottom w:val="single" w:sz="4" w:space="0" w:color="auto"/>
            </w:tcBorders>
            <w:shd w:val="clear" w:color="auto" w:fill="auto"/>
          </w:tcPr>
          <w:p w:rsidR="00894B6C" w:rsidRPr="00DD0BF6" w:rsidRDefault="00894B6C">
            <w:pPr>
              <w:rPr>
                <w:rFonts w:ascii="Arial" w:hAnsi="Arial" w:cs="Arial"/>
              </w:rPr>
            </w:pPr>
          </w:p>
        </w:tc>
        <w:tc>
          <w:tcPr>
            <w:tcW w:w="1257" w:type="dxa"/>
            <w:tcBorders>
              <w:top w:val="single" w:sz="4" w:space="0" w:color="auto"/>
              <w:left w:val="single" w:sz="4" w:space="0" w:color="auto"/>
              <w:bottom w:val="single" w:sz="4" w:space="0" w:color="auto"/>
            </w:tcBorders>
            <w:shd w:val="clear" w:color="auto" w:fill="auto"/>
          </w:tcPr>
          <w:p w:rsidR="00894B6C" w:rsidRPr="00DD0BF6" w:rsidRDefault="00894B6C">
            <w:pPr>
              <w:rPr>
                <w:rFonts w:ascii="Arial" w:hAnsi="Arial" w:cs="Arial"/>
              </w:rPr>
            </w:pPr>
          </w:p>
        </w:tc>
        <w:tc>
          <w:tcPr>
            <w:tcW w:w="1559" w:type="dxa"/>
            <w:tcBorders>
              <w:top w:val="single" w:sz="4" w:space="0" w:color="auto"/>
              <w:left w:val="single" w:sz="4" w:space="0" w:color="auto"/>
              <w:bottom w:val="single" w:sz="4" w:space="0" w:color="auto"/>
            </w:tcBorders>
            <w:shd w:val="clear" w:color="auto" w:fill="auto"/>
          </w:tcPr>
          <w:p w:rsidR="00894B6C" w:rsidRPr="00DD0BF6" w:rsidRDefault="00894B6C">
            <w:pPr>
              <w:rPr>
                <w:rFonts w:ascii="Arial" w:hAnsi="Arial" w:cs="Arial"/>
              </w:rPr>
            </w:pPr>
          </w:p>
        </w:tc>
        <w:tc>
          <w:tcPr>
            <w:tcW w:w="1417" w:type="dxa"/>
            <w:tcBorders>
              <w:top w:val="single" w:sz="4" w:space="0" w:color="auto"/>
              <w:left w:val="single" w:sz="4" w:space="0" w:color="auto"/>
              <w:bottom w:val="single" w:sz="4" w:space="0" w:color="auto"/>
            </w:tcBorders>
            <w:shd w:val="clear" w:color="auto" w:fill="auto"/>
          </w:tcPr>
          <w:p w:rsidR="00894B6C" w:rsidRPr="00DD0BF6" w:rsidRDefault="00894B6C">
            <w:pPr>
              <w:rPr>
                <w:rFonts w:ascii="Arial" w:hAnsi="Arial" w:cs="Arial"/>
              </w:rPr>
            </w:pPr>
          </w:p>
        </w:tc>
        <w:tc>
          <w:tcPr>
            <w:tcW w:w="1701" w:type="dxa"/>
            <w:tcBorders>
              <w:top w:val="single" w:sz="4" w:space="0" w:color="auto"/>
              <w:left w:val="single" w:sz="4" w:space="0" w:color="auto"/>
              <w:bottom w:val="single" w:sz="4" w:space="0" w:color="auto"/>
            </w:tcBorders>
            <w:shd w:val="clear" w:color="auto" w:fill="auto"/>
          </w:tcPr>
          <w:p w:rsidR="00894B6C" w:rsidRPr="00DD0BF6" w:rsidRDefault="00894B6C">
            <w:pPr>
              <w:rPr>
                <w:rFonts w:ascii="Arial" w:hAnsi="Arial" w:cs="Arial"/>
              </w:rPr>
            </w:pPr>
          </w:p>
        </w:tc>
        <w:tc>
          <w:tcPr>
            <w:tcW w:w="1560" w:type="dxa"/>
            <w:tcBorders>
              <w:top w:val="single" w:sz="4" w:space="0" w:color="auto"/>
              <w:left w:val="single" w:sz="4" w:space="0" w:color="auto"/>
              <w:bottom w:val="single" w:sz="4" w:space="0" w:color="auto"/>
            </w:tcBorders>
            <w:shd w:val="clear" w:color="auto" w:fill="auto"/>
          </w:tcPr>
          <w:p w:rsidR="00894B6C" w:rsidRPr="00DD0BF6" w:rsidRDefault="00894B6C">
            <w:pPr>
              <w:rPr>
                <w:rFonts w:ascii="Arial" w:hAnsi="Arial" w:cs="Arial"/>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94B6C" w:rsidRPr="00DD0BF6" w:rsidRDefault="00894B6C">
            <w:pPr>
              <w:rPr>
                <w:rFonts w:ascii="Arial" w:hAnsi="Arial" w:cs="Arial"/>
              </w:rPr>
            </w:pPr>
          </w:p>
        </w:tc>
      </w:tr>
    </w:tbl>
    <w:p w:rsidR="000423CA" w:rsidRPr="00DD0BF6" w:rsidRDefault="000423CA">
      <w:pPr>
        <w:rPr>
          <w:rFonts w:ascii="Arial" w:hAnsi="Arial" w:cs="Arial"/>
        </w:rPr>
      </w:pPr>
    </w:p>
    <w:sectPr w:rsidR="000423CA" w:rsidRPr="00DD0BF6" w:rsidSect="00614E72">
      <w:pgSz w:w="11900" w:h="16840"/>
      <w:pgMar w:top="1108" w:right="758" w:bottom="1314" w:left="16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28" w:rsidRDefault="00992528" w:rsidP="00D3253C">
      <w:r>
        <w:separator/>
      </w:r>
    </w:p>
  </w:endnote>
  <w:endnote w:type="continuationSeparator" w:id="0">
    <w:p w:rsidR="00992528" w:rsidRDefault="00992528" w:rsidP="00D32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528" w:rsidRDefault="00992528"/>
  </w:footnote>
  <w:footnote w:type="continuationSeparator" w:id="0">
    <w:p w:rsidR="00992528" w:rsidRDefault="0099252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A143C"/>
    <w:multiLevelType w:val="multilevel"/>
    <w:tmpl w:val="0BF87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3C5085"/>
    <w:multiLevelType w:val="multilevel"/>
    <w:tmpl w:val="7F72A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D428AB"/>
    <w:multiLevelType w:val="multilevel"/>
    <w:tmpl w:val="9D4AB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25174C"/>
    <w:multiLevelType w:val="multilevel"/>
    <w:tmpl w:val="FEFCB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3253C"/>
    <w:rsid w:val="00027B16"/>
    <w:rsid w:val="000423CA"/>
    <w:rsid w:val="00117BFD"/>
    <w:rsid w:val="002F1419"/>
    <w:rsid w:val="0033310C"/>
    <w:rsid w:val="00614E72"/>
    <w:rsid w:val="006E3337"/>
    <w:rsid w:val="00852A72"/>
    <w:rsid w:val="008715B8"/>
    <w:rsid w:val="00894B6C"/>
    <w:rsid w:val="00992528"/>
    <w:rsid w:val="00A9724A"/>
    <w:rsid w:val="00B16896"/>
    <w:rsid w:val="00BF1FAF"/>
    <w:rsid w:val="00D3253C"/>
    <w:rsid w:val="00DD0BF6"/>
    <w:rsid w:val="00EB6771"/>
    <w:rsid w:val="00ED7D23"/>
    <w:rsid w:val="00FC1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53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3253C"/>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D3253C"/>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sid w:val="00D3253C"/>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D3253C"/>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D3253C"/>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D3253C"/>
    <w:pPr>
      <w:spacing w:after="50"/>
    </w:pPr>
    <w:rPr>
      <w:rFonts w:ascii="Times New Roman" w:eastAsia="Times New Roman" w:hAnsi="Times New Roman" w:cs="Times New Roman"/>
      <w:sz w:val="19"/>
      <w:szCs w:val="19"/>
    </w:rPr>
  </w:style>
  <w:style w:type="paragraph" w:customStyle="1" w:styleId="30">
    <w:name w:val="Основной текст (3)"/>
    <w:basedOn w:val="a"/>
    <w:link w:val="3"/>
    <w:rsid w:val="00D3253C"/>
    <w:pPr>
      <w:spacing w:after="620"/>
      <w:jc w:val="center"/>
    </w:pPr>
    <w:rPr>
      <w:rFonts w:ascii="Times New Roman" w:eastAsia="Times New Roman" w:hAnsi="Times New Roman" w:cs="Times New Roman"/>
    </w:rPr>
  </w:style>
  <w:style w:type="paragraph" w:customStyle="1" w:styleId="a5">
    <w:name w:val="Другое"/>
    <w:basedOn w:val="a"/>
    <w:link w:val="a4"/>
    <w:rsid w:val="00D3253C"/>
    <w:pPr>
      <w:ind w:firstLine="400"/>
    </w:pPr>
    <w:rPr>
      <w:rFonts w:ascii="Times New Roman" w:eastAsia="Times New Roman" w:hAnsi="Times New Roman" w:cs="Times New Roman"/>
      <w:sz w:val="28"/>
      <w:szCs w:val="28"/>
    </w:rPr>
  </w:style>
  <w:style w:type="paragraph" w:styleId="a6">
    <w:name w:val="header"/>
    <w:basedOn w:val="a"/>
    <w:link w:val="a7"/>
    <w:uiPriority w:val="99"/>
    <w:semiHidden/>
    <w:unhideWhenUsed/>
    <w:rsid w:val="00614E72"/>
    <w:pPr>
      <w:tabs>
        <w:tab w:val="center" w:pos="4677"/>
        <w:tab w:val="right" w:pos="9355"/>
      </w:tabs>
    </w:pPr>
  </w:style>
  <w:style w:type="character" w:customStyle="1" w:styleId="a7">
    <w:name w:val="Верхний колонтитул Знак"/>
    <w:basedOn w:val="a0"/>
    <w:link w:val="a6"/>
    <w:uiPriority w:val="99"/>
    <w:semiHidden/>
    <w:rsid w:val="00614E72"/>
    <w:rPr>
      <w:color w:val="000000"/>
    </w:rPr>
  </w:style>
  <w:style w:type="paragraph" w:styleId="a8">
    <w:name w:val="footer"/>
    <w:basedOn w:val="a"/>
    <w:link w:val="a9"/>
    <w:uiPriority w:val="99"/>
    <w:semiHidden/>
    <w:unhideWhenUsed/>
    <w:rsid w:val="00614E72"/>
    <w:pPr>
      <w:tabs>
        <w:tab w:val="center" w:pos="4677"/>
        <w:tab w:val="right" w:pos="9355"/>
      </w:tabs>
    </w:pPr>
  </w:style>
  <w:style w:type="character" w:customStyle="1" w:styleId="a9">
    <w:name w:val="Нижний колонтитул Знак"/>
    <w:basedOn w:val="a0"/>
    <w:link w:val="a8"/>
    <w:uiPriority w:val="99"/>
    <w:semiHidden/>
    <w:rsid w:val="00614E72"/>
    <w:rPr>
      <w:color w:val="000000"/>
    </w:rPr>
  </w:style>
  <w:style w:type="paragraph" w:styleId="aa">
    <w:name w:val="List Paragraph"/>
    <w:basedOn w:val="a"/>
    <w:uiPriority w:val="34"/>
    <w:qFormat/>
    <w:rsid w:val="00027B1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2023-02-10T03:27:00Z</cp:lastPrinted>
  <dcterms:created xsi:type="dcterms:W3CDTF">2023-01-24T06:38:00Z</dcterms:created>
  <dcterms:modified xsi:type="dcterms:W3CDTF">2023-02-10T03:31:00Z</dcterms:modified>
</cp:coreProperties>
</file>