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F9" w:rsidRPr="00C36BDD" w:rsidRDefault="00C213F9" w:rsidP="00A741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C213F9" w:rsidRPr="00C36BDD" w:rsidRDefault="00C213F9" w:rsidP="00C213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A74173" w:rsidRDefault="00C213F9" w:rsidP="00C213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системы </w:t>
      </w:r>
      <w:r w:rsidR="00166C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</w:p>
    <w:p w:rsidR="00C213F9" w:rsidRPr="00C36BDD" w:rsidRDefault="00A74173" w:rsidP="00C213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поселок Саянский</w:t>
      </w:r>
      <w:r w:rsidR="00C213F9"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Рыбинск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213F9"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652378" w:rsidRDefault="00C213F9" w:rsidP="002010E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 от ________</w:t>
      </w:r>
    </w:p>
    <w:p w:rsidR="00652378" w:rsidRDefault="00C213F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акта об исполнении Концессионером мероприятия, предусмотренного концессионным соглашением</w:t>
      </w:r>
    </w:p>
    <w:p w:rsidR="00652378" w:rsidRDefault="00652378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52378">
        <w:tc>
          <w:tcPr>
            <w:tcW w:w="4785" w:type="dxa"/>
          </w:tcPr>
          <w:p w:rsidR="00652378" w:rsidRDefault="00C21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(место подписания)</w:t>
            </w:r>
          </w:p>
        </w:tc>
        <w:tc>
          <w:tcPr>
            <w:tcW w:w="4786" w:type="dxa"/>
          </w:tcPr>
          <w:p w:rsidR="00652378" w:rsidRDefault="00C21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(дата подписания)</w:t>
            </w:r>
          </w:p>
        </w:tc>
      </w:tr>
    </w:tbl>
    <w:p w:rsidR="00652378" w:rsidRDefault="0065237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24"/>
        </w:rPr>
      </w:pPr>
    </w:p>
    <w:p w:rsidR="00652378" w:rsidRPr="00A74173" w:rsidRDefault="00C213F9" w:rsidP="00A7417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</w:t>
      </w:r>
      <w:r w:rsidRPr="00C2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образование</w:t>
      </w:r>
      <w:r w:rsidR="00A74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поселок Саянский</w:t>
      </w:r>
      <w:r w:rsidRPr="00C2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Рыбинск</w:t>
      </w:r>
      <w:r w:rsidR="00A74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C2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A74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2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Красноярск</w:t>
      </w:r>
      <w:r w:rsidR="00A74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края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лице Главы</w:t>
      </w:r>
      <w:r w:rsidRPr="00C2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4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поселка Саянский</w:t>
      </w:r>
      <w:r w:rsidRPr="00C2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4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Ступина</w:t>
      </w:r>
      <w:r w:rsidRPr="00C21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Александра </w:t>
      </w:r>
      <w:r w:rsidR="00A74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Анатольевича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Устава,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именуемое в дальнейшем Концедентом, с одной стороны, и</w:t>
      </w:r>
      <w:r w:rsidR="002010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индивидуальный предприниматель, юридическое 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в лице 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должность, ф.и.о. уполномоченного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 действующего на основании /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наименование 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реквизиты документа, устанавливающего полномочия лица/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дальнейшем Концессионером, с другой стороны, </w:t>
      </w:r>
      <w:r>
        <w:rPr>
          <w:rFonts w:ascii="Times New Roman" w:hAnsi="Times New Roman" w:cs="Times New Roman"/>
          <w:sz w:val="24"/>
          <w:szCs w:val="24"/>
        </w:rPr>
        <w:t>составили настоящий акт об исполнении мероприятия /</w:t>
      </w:r>
      <w:r>
        <w:rPr>
          <w:rFonts w:ascii="Times New Roman" w:hAnsi="Times New Roman" w:cs="Times New Roman"/>
          <w:b/>
          <w:sz w:val="24"/>
          <w:szCs w:val="24"/>
        </w:rPr>
        <w:t>указать мероприятие</w:t>
      </w:r>
      <w:r>
        <w:rPr>
          <w:rFonts w:ascii="Times New Roman" w:hAnsi="Times New Roman" w:cs="Times New Roman"/>
          <w:sz w:val="24"/>
          <w:szCs w:val="24"/>
        </w:rPr>
        <w:t>/, заключенного /</w:t>
      </w:r>
      <w:r>
        <w:rPr>
          <w:rFonts w:ascii="Times New Roman" w:hAnsi="Times New Roman" w:cs="Times New Roman"/>
          <w:b/>
          <w:sz w:val="24"/>
          <w:szCs w:val="24"/>
        </w:rPr>
        <w:t>дата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в отношении системы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теплоснабжения,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74173">
        <w:rPr>
          <w:rFonts w:ascii="Times New Roman" w:hAnsi="Times New Roman" w:cs="Times New Roman"/>
          <w:sz w:val="24"/>
          <w:szCs w:val="24"/>
        </w:rPr>
        <w:t xml:space="preserve">поселок Саянский </w:t>
      </w:r>
      <w:r>
        <w:rPr>
          <w:rFonts w:ascii="Times New Roman" w:hAnsi="Times New Roman" w:cs="Times New Roman"/>
          <w:sz w:val="24"/>
          <w:szCs w:val="24"/>
        </w:rPr>
        <w:t>Рыбинск</w:t>
      </w:r>
      <w:r w:rsidR="00A7417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7417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Красноярск</w:t>
      </w:r>
      <w:r w:rsidR="00A74173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кра</w:t>
      </w:r>
      <w:r w:rsidR="00A74173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(далее – Соглашение):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Стороны подтверждают /</w:t>
      </w:r>
      <w:r>
        <w:rPr>
          <w:rFonts w:ascii="Times New Roman" w:hAnsi="Times New Roman" w:cs="Times New Roman"/>
          <w:b/>
          <w:sz w:val="24"/>
          <w:szCs w:val="24"/>
        </w:rPr>
        <w:t>полное/частичное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выполнение Концессионером следующего мероприятия, предусмотренного Соглашением: /</w:t>
      </w:r>
      <w:r>
        <w:rPr>
          <w:rFonts w:ascii="Times New Roman" w:hAnsi="Times New Roman" w:cs="Times New Roman"/>
          <w:b/>
          <w:sz w:val="24"/>
          <w:szCs w:val="24"/>
        </w:rPr>
        <w:t>описание мероприятия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(далее – Мероприятие).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Состав, описание, включая технико-экономические характеристики, объекта/объектов имущества, в отношении которого выполнено Мероприятие (далее – Объект): /</w:t>
      </w:r>
      <w:r>
        <w:rPr>
          <w:rFonts w:ascii="Times New Roman" w:hAnsi="Times New Roman" w:cs="Times New Roman"/>
          <w:b/>
          <w:sz w:val="24"/>
          <w:szCs w:val="24"/>
        </w:rPr>
        <w:t>описание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(</w:t>
      </w:r>
      <w:r>
        <w:rPr>
          <w:rFonts w:ascii="Times New Roman" w:hAnsi="Times New Roman" w:cs="Times New Roman"/>
          <w:i/>
          <w:sz w:val="24"/>
          <w:szCs w:val="24"/>
        </w:rPr>
        <w:t>если применимо</w:t>
      </w:r>
      <w:r>
        <w:rPr>
          <w:rFonts w:ascii="Times New Roman" w:hAnsi="Times New Roman" w:cs="Times New Roman"/>
          <w:sz w:val="24"/>
          <w:szCs w:val="24"/>
        </w:rPr>
        <w:t>) Объект введен в эксплуатацию на основании разрешения на ввод объекта в эксплуатацию /</w:t>
      </w:r>
      <w:r>
        <w:rPr>
          <w:rFonts w:ascii="Times New Roman" w:hAnsi="Times New Roman" w:cs="Times New Roman"/>
          <w:b/>
          <w:sz w:val="24"/>
          <w:szCs w:val="24"/>
        </w:rPr>
        <w:t>реквизиты</w:t>
      </w:r>
      <w:r>
        <w:rPr>
          <w:rFonts w:ascii="Times New Roman" w:hAnsi="Times New Roman" w:cs="Times New Roman"/>
          <w:sz w:val="24"/>
          <w:szCs w:val="24"/>
        </w:rPr>
        <w:t xml:space="preserve">/, выданного ______________. 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Объект, в отношении которого было проведено Мероприятие, его состав и описание, включая технико-экономические показатели, соответствует: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целям задания и основным мероприятиям, предусмотренным Соглашением;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требованиям технических регламентов и проектной документации;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(</w:t>
      </w:r>
      <w:r>
        <w:rPr>
          <w:rFonts w:ascii="Times New Roman" w:hAnsi="Times New Roman" w:cs="Times New Roman"/>
          <w:i/>
          <w:sz w:val="24"/>
          <w:szCs w:val="24"/>
        </w:rPr>
        <w:t>если применимо</w:t>
      </w:r>
      <w:r>
        <w:rPr>
          <w:rFonts w:ascii="Times New Roman" w:hAnsi="Times New Roman" w:cs="Times New Roman"/>
          <w:sz w:val="24"/>
          <w:szCs w:val="24"/>
        </w:rPr>
        <w:t>) описанию объектов имущества в составе объекта Соглашения,  предусмотренному в Приложении № 1 к Соглашению.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Концедент не имеет претензий к Концессионеру в части исполнения последним обязательств по выполнению Мероприятия и [</w:t>
      </w:r>
      <w:r>
        <w:rPr>
          <w:rFonts w:ascii="Times New Roman" w:hAnsi="Times New Roman" w:cs="Times New Roman"/>
          <w:b/>
          <w:sz w:val="24"/>
          <w:szCs w:val="24"/>
        </w:rPr>
        <w:t>реконструкции/созданию</w:t>
      </w:r>
      <w:r>
        <w:rPr>
          <w:rFonts w:ascii="Times New Roman" w:hAnsi="Times New Roman" w:cs="Times New Roman"/>
          <w:sz w:val="24"/>
          <w:szCs w:val="24"/>
        </w:rPr>
        <w:t xml:space="preserve">] Объекта. </w:t>
      </w:r>
    </w:p>
    <w:p w:rsidR="00652378" w:rsidRDefault="00C213F9" w:rsidP="002010E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Настоящий акт составлен в ____ экземплярах, имеющих равную юридическую силу, и вступает в силу с даты его подписания уполномоченными представителями Сторон и удостоверяет надлежащее исполнение обязательств Концессионера в части осуществления Мероприятия. </w:t>
      </w:r>
    </w:p>
    <w:tbl>
      <w:tblPr>
        <w:tblW w:w="9606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4928"/>
        <w:gridCol w:w="4678"/>
      </w:tblGrid>
      <w:tr w:rsidR="00652378">
        <w:trPr>
          <w:trHeight w:val="250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C21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C21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Концессионер</w:t>
            </w:r>
          </w:p>
        </w:tc>
      </w:tr>
      <w:tr w:rsidR="00652378">
        <w:trPr>
          <w:trHeight w:val="268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C21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C21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52378" w:rsidRDefault="006523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4" w:type="dxa"/>
        <w:tblInd w:w="-318" w:type="dxa"/>
        <w:shd w:val="clear" w:color="auto" w:fill="F5F5F5"/>
        <w:tblLayout w:type="fixed"/>
        <w:tblCellMar>
          <w:left w:w="0" w:type="dxa"/>
          <w:right w:w="0" w:type="dxa"/>
        </w:tblCellMar>
        <w:tblLook w:val="04A0"/>
      </w:tblPr>
      <w:tblGrid>
        <w:gridCol w:w="3120"/>
        <w:gridCol w:w="3402"/>
        <w:gridCol w:w="3402"/>
      </w:tblGrid>
      <w:tr w:rsidR="00652378" w:rsidTr="00C213F9">
        <w:trPr>
          <w:trHeight w:val="25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C21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C21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C21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652378" w:rsidTr="00C213F9">
        <w:trPr>
          <w:trHeight w:val="26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A7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Саянский </w:t>
            </w: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P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378" w:rsidRDefault="00C21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____________/А.</w:t>
            </w:r>
            <w:r w:rsidR="00A7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Ступин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52378" w:rsidRPr="00C213F9" w:rsidRDefault="00C21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2378" w:rsidRDefault="00A74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10E1" w:rsidRDefault="0020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13F9" w:rsidRDefault="00C21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="00A74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C213F9" w:rsidRDefault="00C21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0E1" w:rsidRDefault="002010E1" w:rsidP="002010E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Губернатора К</w:t>
            </w:r>
            <w:r w:rsidR="00F45BC7">
              <w:rPr>
                <w:rFonts w:ascii="Times New Roman" w:hAnsi="Times New Roman" w:cs="Times New Roman"/>
                <w:sz w:val="24"/>
                <w:szCs w:val="24"/>
              </w:rPr>
              <w:t>расноярского края – 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Красноярского края</w:t>
            </w:r>
          </w:p>
          <w:p w:rsidR="00652378" w:rsidRDefault="006523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378" w:rsidRDefault="00C21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___________/С.В. Верещагин/</w:t>
            </w:r>
          </w:p>
          <w:p w:rsidR="00C213F9" w:rsidRDefault="00C213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652378" w:rsidRDefault="00652378" w:rsidP="00C213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52378" w:rsidRDefault="00652378"/>
    <w:sectPr w:rsidR="00652378" w:rsidSect="002010E1">
      <w:footerReference w:type="default" r:id="rId6"/>
      <w:pgSz w:w="11906" w:h="16838"/>
      <w:pgMar w:top="1134" w:right="850" w:bottom="1134" w:left="1701" w:header="720" w:footer="720" w:gutter="0"/>
      <w:pgNumType w:start="3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1A2" w:rsidRDefault="005671A2">
      <w:pPr>
        <w:spacing w:line="240" w:lineRule="auto"/>
      </w:pPr>
      <w:r>
        <w:separator/>
      </w:r>
    </w:p>
  </w:endnote>
  <w:endnote w:type="continuationSeparator" w:id="0">
    <w:p w:rsidR="005671A2" w:rsidRDefault="005671A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CB" w:rsidRDefault="00480ACB" w:rsidP="00480ACB">
    <w:pPr>
      <w:pStyle w:val="af0"/>
      <w:jc w:val="right"/>
    </w:pPr>
    <w:r>
      <w:t>25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1A2" w:rsidRDefault="005671A2">
      <w:pPr>
        <w:spacing w:after="0"/>
      </w:pPr>
      <w:r>
        <w:separator/>
      </w:r>
    </w:p>
  </w:footnote>
  <w:footnote w:type="continuationSeparator" w:id="0">
    <w:p w:rsidR="005671A2" w:rsidRDefault="005671A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652378"/>
    <w:rsid w:val="0009244F"/>
    <w:rsid w:val="000C066E"/>
    <w:rsid w:val="00154CF6"/>
    <w:rsid w:val="00166C37"/>
    <w:rsid w:val="002010E1"/>
    <w:rsid w:val="00350543"/>
    <w:rsid w:val="00480ACB"/>
    <w:rsid w:val="005671A2"/>
    <w:rsid w:val="00603C9B"/>
    <w:rsid w:val="00652378"/>
    <w:rsid w:val="00662813"/>
    <w:rsid w:val="007D557D"/>
    <w:rsid w:val="008764D7"/>
    <w:rsid w:val="00A74173"/>
    <w:rsid w:val="00C213F9"/>
    <w:rsid w:val="00D70E13"/>
    <w:rsid w:val="00F45BC7"/>
    <w:rsid w:val="334D27B8"/>
    <w:rsid w:val="66385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0" w:unhideWhenUsed="0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iPriority="0" w:unhideWhenUsed="0" w:qFormat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603C9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03C9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603C9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603C9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03C9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03C9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603C9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603C9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603C9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603C9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603C9B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603C9B"/>
    <w:rPr>
      <w:vertAlign w:val="superscript"/>
    </w:rPr>
  </w:style>
  <w:style w:type="character" w:styleId="a5">
    <w:name w:val="Hyperlink"/>
    <w:uiPriority w:val="99"/>
    <w:unhideWhenUsed/>
    <w:rsid w:val="00603C9B"/>
    <w:rPr>
      <w:color w:val="0563C1" w:themeColor="hyperlink"/>
      <w:u w:val="single"/>
    </w:rPr>
  </w:style>
  <w:style w:type="paragraph" w:styleId="21">
    <w:name w:val="Body Text 2"/>
    <w:basedOn w:val="a"/>
    <w:qFormat/>
    <w:rsid w:val="00603C9B"/>
    <w:pPr>
      <w:jc w:val="both"/>
    </w:pPr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unhideWhenUsed/>
    <w:qFormat/>
    <w:rsid w:val="00603C9B"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603C9B"/>
    <w:rPr>
      <w:b/>
      <w:bCs/>
      <w:color w:val="5B9BD5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rsid w:val="00603C9B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603C9B"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rsid w:val="00603C9B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603C9B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603C9B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rsid w:val="00603C9B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603C9B"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  <w:rsid w:val="00603C9B"/>
    <w:pPr>
      <w:spacing w:after="0"/>
    </w:pPr>
  </w:style>
  <w:style w:type="paragraph" w:styleId="31">
    <w:name w:val="toc 3"/>
    <w:basedOn w:val="a"/>
    <w:next w:val="a"/>
    <w:uiPriority w:val="39"/>
    <w:unhideWhenUsed/>
    <w:qFormat/>
    <w:rsid w:val="00603C9B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rsid w:val="00603C9B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rsid w:val="00603C9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rsid w:val="00603C9B"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rsid w:val="00603C9B"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rsid w:val="00603C9B"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Subtitle"/>
    <w:basedOn w:val="a"/>
    <w:next w:val="a"/>
    <w:link w:val="af3"/>
    <w:uiPriority w:val="11"/>
    <w:qFormat/>
    <w:rsid w:val="00603C9B"/>
    <w:pPr>
      <w:spacing w:before="200"/>
    </w:pPr>
    <w:rPr>
      <w:sz w:val="24"/>
      <w:szCs w:val="24"/>
    </w:rPr>
  </w:style>
  <w:style w:type="table" w:styleId="af4">
    <w:name w:val="Table Grid"/>
    <w:basedOn w:val="a1"/>
    <w:uiPriority w:val="59"/>
    <w:qFormat/>
    <w:rsid w:val="00603C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603C9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603C9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603C9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603C9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603C9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603C9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603C9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603C9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603C9B"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rsid w:val="00603C9B"/>
    <w:pPr>
      <w:ind w:left="720"/>
      <w:contextualSpacing/>
    </w:pPr>
  </w:style>
  <w:style w:type="paragraph" w:styleId="af6">
    <w:name w:val="No Spacing"/>
    <w:uiPriority w:val="1"/>
    <w:qFormat/>
    <w:rsid w:val="00603C9B"/>
  </w:style>
  <w:style w:type="character" w:customStyle="1" w:styleId="af">
    <w:name w:val="Название Знак"/>
    <w:basedOn w:val="a0"/>
    <w:link w:val="ae"/>
    <w:uiPriority w:val="10"/>
    <w:qFormat/>
    <w:rsid w:val="00603C9B"/>
    <w:rPr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qFormat/>
    <w:rsid w:val="00603C9B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603C9B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sid w:val="00603C9B"/>
    <w:rPr>
      <w:i/>
    </w:rPr>
  </w:style>
  <w:style w:type="paragraph" w:styleId="af7">
    <w:name w:val="Intense Quote"/>
    <w:basedOn w:val="a"/>
    <w:next w:val="a"/>
    <w:link w:val="af8"/>
    <w:uiPriority w:val="30"/>
    <w:qFormat/>
    <w:rsid w:val="00603C9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603C9B"/>
    <w:rPr>
      <w:i/>
    </w:rPr>
  </w:style>
  <w:style w:type="character" w:customStyle="1" w:styleId="ac">
    <w:name w:val="Верхний колонтитул Знак"/>
    <w:basedOn w:val="a0"/>
    <w:link w:val="ab"/>
    <w:uiPriority w:val="99"/>
    <w:qFormat/>
    <w:rsid w:val="00603C9B"/>
  </w:style>
  <w:style w:type="character" w:customStyle="1" w:styleId="FooterChar">
    <w:name w:val="Footer Char"/>
    <w:basedOn w:val="a0"/>
    <w:uiPriority w:val="99"/>
    <w:qFormat/>
    <w:rsid w:val="00603C9B"/>
  </w:style>
  <w:style w:type="character" w:customStyle="1" w:styleId="af1">
    <w:name w:val="Нижний колонтитул Знак"/>
    <w:link w:val="af0"/>
    <w:uiPriority w:val="99"/>
    <w:qFormat/>
    <w:rsid w:val="00603C9B"/>
  </w:style>
  <w:style w:type="table" w:customStyle="1" w:styleId="TableGridLight">
    <w:name w:val="Table Grid Light"/>
    <w:basedOn w:val="a1"/>
    <w:uiPriority w:val="59"/>
    <w:qFormat/>
    <w:rsid w:val="00603C9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qFormat/>
    <w:rsid w:val="00603C9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603C9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603C9B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rsid w:val="00603C9B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rsid w:val="00603C9B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rsid w:val="00603C9B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rsid w:val="00603C9B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rsid w:val="00603C9B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rsid w:val="00603C9B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rsid w:val="00603C9B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rsid w:val="00603C9B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rsid w:val="00603C9B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rsid w:val="00603C9B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rsid w:val="00603C9B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rsid w:val="00603C9B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rsid w:val="00603C9B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rsid w:val="00603C9B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rsid w:val="00603C9B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rsid w:val="00603C9B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rsid w:val="00603C9B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rsid w:val="00603C9B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rsid w:val="00603C9B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rsid w:val="00603C9B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rsid w:val="00603C9B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rsid w:val="00603C9B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rsid w:val="00603C9B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rsid w:val="00603C9B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rsid w:val="00603C9B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rsid w:val="00603C9B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rsid w:val="00603C9B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rsid w:val="00603C9B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rsid w:val="00603C9B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rsid w:val="00603C9B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rsid w:val="00603C9B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rsid w:val="00603C9B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rsid w:val="00603C9B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rsid w:val="00603C9B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rsid w:val="00603C9B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rsid w:val="00603C9B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rsid w:val="00603C9B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rsid w:val="00603C9B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rsid w:val="00603C9B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rsid w:val="00603C9B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rsid w:val="00603C9B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rsid w:val="00603C9B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rsid w:val="00603C9B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rsid w:val="00603C9B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rsid w:val="00603C9B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rsid w:val="00603C9B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rsid w:val="00603C9B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rsid w:val="00603C9B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rsid w:val="00603C9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rsid w:val="00603C9B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rsid w:val="00603C9B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rsid w:val="00603C9B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rsid w:val="00603C9B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rsid w:val="00603C9B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rsid w:val="00603C9B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rsid w:val="00603C9B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rsid w:val="00603C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rsid w:val="00603C9B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rsid w:val="00603C9B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rsid w:val="00603C9B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rsid w:val="00603C9B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rsid w:val="00603C9B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rsid w:val="00603C9B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rsid w:val="00603C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rsid w:val="00603C9B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rsid w:val="00603C9B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rsid w:val="00603C9B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03C9B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03C9B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03C9B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03C9B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03C9B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03C9B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03C9B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03C9B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03C9B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03C9B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03C9B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03C9B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03C9B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03C9B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03C9B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03C9B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03C9B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03C9B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03C9B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03C9B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03C9B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03C9B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03C9B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03C9B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603C9B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03C9B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03C9B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03C9B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03C9B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03C9B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03C9B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03C9B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03C9B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03C9B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03C9B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03C9B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03C9B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03C9B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603C9B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03C9B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03C9B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03C9B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03C9B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03C9B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03C9B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sid w:val="00603C9B"/>
    <w:rPr>
      <w:sz w:val="18"/>
    </w:rPr>
  </w:style>
  <w:style w:type="character" w:customStyle="1" w:styleId="a7">
    <w:name w:val="Текст концевой сноски Знак"/>
    <w:link w:val="a6"/>
    <w:uiPriority w:val="99"/>
    <w:rsid w:val="00603C9B"/>
    <w:rPr>
      <w:sz w:val="20"/>
    </w:rPr>
  </w:style>
  <w:style w:type="paragraph" w:customStyle="1" w:styleId="12">
    <w:name w:val="Заголовок оглавления1"/>
    <w:uiPriority w:val="39"/>
    <w:unhideWhenUsed/>
    <w:rsid w:val="00603C9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Пользователь</cp:lastModifiedBy>
  <cp:revision>8</cp:revision>
  <cp:lastPrinted>2024-10-15T08:41:00Z</cp:lastPrinted>
  <dcterms:created xsi:type="dcterms:W3CDTF">2023-08-28T06:53:00Z</dcterms:created>
  <dcterms:modified xsi:type="dcterms:W3CDTF">2025-02-20T02:01:00Z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E035B613B2374244B853288895414792</vt:lpwstr>
  </property>
</Properties>
</file>